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8504"/>
      </w:tblGrid>
      <w:tr w:rsidR="000E032A" w:rsidTr="007B6057">
        <w:trPr>
          <w:trHeight w:val="1880"/>
        </w:trPr>
        <w:tc>
          <w:tcPr>
            <w:tcW w:w="1701" w:type="dxa"/>
            <w:vAlign w:val="center"/>
          </w:tcPr>
          <w:p w:rsidR="00826CB4" w:rsidRPr="000E032A" w:rsidRDefault="00826CB4" w:rsidP="002F70B8">
            <w:pPr>
              <w:jc w:val="distribute"/>
              <w:rPr>
                <w:szCs w:val="24"/>
              </w:rPr>
            </w:pPr>
            <w:bookmarkStart w:id="0" w:name="_GoBack"/>
            <w:bookmarkEnd w:id="0"/>
            <w:r w:rsidRPr="000E032A">
              <w:rPr>
                <w:rFonts w:hint="eastAsia"/>
                <w:szCs w:val="24"/>
              </w:rPr>
              <w:t>申込先</w:t>
            </w:r>
          </w:p>
        </w:tc>
        <w:tc>
          <w:tcPr>
            <w:tcW w:w="8504" w:type="dxa"/>
            <w:vAlign w:val="center"/>
          </w:tcPr>
          <w:p w:rsidR="00826CB4" w:rsidRPr="005965A0" w:rsidRDefault="002541FE" w:rsidP="00A879E9">
            <w:pPr>
              <w:rPr>
                <w:rFonts w:cs="Segoe UI"/>
                <w:b/>
                <w:sz w:val="28"/>
                <w:szCs w:val="28"/>
              </w:rPr>
            </w:pPr>
            <w:r>
              <w:rPr>
                <w:rFonts w:cs="Segoe UI" w:hint="eastAsia"/>
                <w:b/>
                <w:sz w:val="28"/>
                <w:szCs w:val="28"/>
              </w:rPr>
              <w:t>青森県</w:t>
            </w:r>
            <w:r w:rsidR="004B5ECF" w:rsidRPr="005965A0">
              <w:rPr>
                <w:rFonts w:cs="Segoe UI" w:hint="eastAsia"/>
                <w:b/>
                <w:sz w:val="28"/>
                <w:szCs w:val="28"/>
              </w:rPr>
              <w:t>おでかけキャンペーン</w:t>
            </w:r>
            <w:r w:rsidR="00826CB4" w:rsidRPr="005965A0">
              <w:rPr>
                <w:rFonts w:cs="Segoe UI"/>
                <w:b/>
                <w:sz w:val="28"/>
                <w:szCs w:val="28"/>
              </w:rPr>
              <w:t>事務局　行</w:t>
            </w:r>
          </w:p>
          <w:p w:rsidR="00826CB4" w:rsidRPr="005965A0" w:rsidRDefault="00826CB4" w:rsidP="00A879E9">
            <w:pPr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</w:pPr>
            <w:r w:rsidRPr="005965A0">
              <w:rPr>
                <w:rFonts w:cs="Segoe UI"/>
                <w:sz w:val="28"/>
                <w:szCs w:val="28"/>
              </w:rPr>
              <w:t>TEL</w:t>
            </w:r>
            <w:r w:rsidRPr="005965A0">
              <w:rPr>
                <w:rFonts w:cs="Segoe UI"/>
                <w:sz w:val="28"/>
                <w:szCs w:val="28"/>
              </w:rPr>
              <w:t>：</w:t>
            </w:r>
            <w:r w:rsidRPr="005965A0">
              <w:rPr>
                <w:rFonts w:cs="Segoe UI"/>
                <w:sz w:val="28"/>
                <w:szCs w:val="28"/>
                <w:lang w:eastAsia="zh-TW"/>
              </w:rPr>
              <w:t>017-775-5031</w:t>
            </w:r>
            <w:r w:rsidRPr="005965A0">
              <w:rPr>
                <w:rFonts w:cs="Segoe UI"/>
                <w:sz w:val="28"/>
                <w:szCs w:val="28"/>
                <w:lang w:eastAsia="zh-TW"/>
              </w:rPr>
              <w:t xml:space="preserve">　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FAX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：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017-775-5035</w:t>
            </w:r>
          </w:p>
          <w:p w:rsidR="00826CB4" w:rsidRPr="005965A0" w:rsidRDefault="00826CB4" w:rsidP="00A879E9">
            <w:pPr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</w:pPr>
            <w:r w:rsidRPr="005965A0">
              <w:rPr>
                <w:rFonts w:cs="Segoe UI"/>
                <w:b/>
                <w:sz w:val="28"/>
                <w:szCs w:val="28"/>
                <w:u w:val="single"/>
              </w:rPr>
              <w:t>Email</w:t>
            </w:r>
            <w:r w:rsidRPr="005965A0">
              <w:rPr>
                <w:rFonts w:cs="Segoe UI"/>
                <w:b/>
                <w:sz w:val="28"/>
                <w:szCs w:val="28"/>
                <w:u w:val="single"/>
              </w:rPr>
              <w:t>：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aomori_yukyaku@bsec.jp</w:t>
            </w:r>
          </w:p>
          <w:p w:rsidR="00A879E9" w:rsidRPr="00FF600B" w:rsidRDefault="004B5ECF" w:rsidP="00FF600B">
            <w:pPr>
              <w:rPr>
                <w:rFonts w:cs="Segoe UI"/>
                <w:szCs w:val="24"/>
                <w:u w:val="single"/>
              </w:rPr>
            </w:pPr>
            <w:r w:rsidRPr="00FF600B">
              <w:rPr>
                <w:rFonts w:cs="Segoe UI" w:hint="eastAsia"/>
                <w:szCs w:val="24"/>
                <w:u w:val="single"/>
              </w:rPr>
              <w:t>※受付時間（平日）</w:t>
            </w:r>
            <w:r w:rsidRPr="00FF600B">
              <w:rPr>
                <w:rFonts w:cs="Segoe UI" w:hint="eastAsia"/>
                <w:szCs w:val="24"/>
                <w:u w:val="single"/>
              </w:rPr>
              <w:t>9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時</w:t>
            </w:r>
            <w:r w:rsidRPr="00FF600B">
              <w:rPr>
                <w:rFonts w:cs="Segoe UI" w:hint="eastAsia"/>
                <w:szCs w:val="24"/>
                <w:u w:val="single"/>
              </w:rPr>
              <w:t>30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分</w:t>
            </w:r>
            <w:r w:rsidRPr="00FF600B">
              <w:rPr>
                <w:rFonts w:cs="Segoe UI" w:hint="eastAsia"/>
                <w:szCs w:val="24"/>
                <w:u w:val="single"/>
              </w:rPr>
              <w:t>～</w:t>
            </w:r>
            <w:r w:rsidRPr="00FF600B">
              <w:rPr>
                <w:rFonts w:cs="Segoe UI" w:hint="eastAsia"/>
                <w:szCs w:val="24"/>
                <w:u w:val="single"/>
              </w:rPr>
              <w:t>17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時</w:t>
            </w:r>
            <w:r w:rsidRPr="00FF600B">
              <w:rPr>
                <w:rFonts w:cs="Segoe UI" w:hint="eastAsia"/>
                <w:szCs w:val="24"/>
                <w:u w:val="single"/>
              </w:rPr>
              <w:t>00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分</w:t>
            </w:r>
            <w:r w:rsidR="007B6057" w:rsidRPr="00FF600B">
              <w:rPr>
                <w:rFonts w:cs="Segoe UI" w:hint="eastAsia"/>
                <w:szCs w:val="24"/>
                <w:u w:val="single"/>
              </w:rPr>
              <w:t xml:space="preserve">　※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12/30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～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1/3</w:t>
            </w:r>
            <w:r w:rsidR="007B6057" w:rsidRPr="00FF600B">
              <w:rPr>
                <w:rFonts w:cs="Segoe UI" w:hint="eastAsia"/>
                <w:szCs w:val="24"/>
                <w:u w:val="single"/>
              </w:rPr>
              <w:t>は休み</w:t>
            </w:r>
          </w:p>
        </w:tc>
      </w:tr>
      <w:tr w:rsidR="00826CB4" w:rsidTr="005965A0">
        <w:trPr>
          <w:trHeight w:val="556"/>
        </w:trPr>
        <w:tc>
          <w:tcPr>
            <w:tcW w:w="1701" w:type="dxa"/>
            <w:vAlign w:val="center"/>
          </w:tcPr>
          <w:p w:rsidR="00826CB4" w:rsidRPr="000E032A" w:rsidRDefault="00826CB4" w:rsidP="002F70B8">
            <w:pPr>
              <w:jc w:val="distribute"/>
              <w:rPr>
                <w:szCs w:val="24"/>
              </w:rPr>
            </w:pPr>
            <w:r w:rsidRPr="000E032A">
              <w:rPr>
                <w:rFonts w:hint="eastAsia"/>
                <w:szCs w:val="24"/>
              </w:rPr>
              <w:t>申込方法</w:t>
            </w:r>
          </w:p>
        </w:tc>
        <w:tc>
          <w:tcPr>
            <w:tcW w:w="8504" w:type="dxa"/>
            <w:vAlign w:val="center"/>
          </w:tcPr>
          <w:p w:rsidR="005965A0" w:rsidRPr="000E032A" w:rsidRDefault="00826CB4" w:rsidP="005965A0">
            <w:pPr>
              <w:rPr>
                <w:szCs w:val="24"/>
              </w:rPr>
            </w:pPr>
            <w:r w:rsidRPr="000E032A">
              <w:rPr>
                <w:rFonts w:hint="eastAsia"/>
                <w:szCs w:val="24"/>
              </w:rPr>
              <w:t>FAX</w:t>
            </w:r>
            <w:r w:rsidR="005965A0">
              <w:rPr>
                <w:rFonts w:hint="eastAsia"/>
                <w:szCs w:val="24"/>
              </w:rPr>
              <w:t>又はメールにて、上記申込先までお送りください（原本送付不要）</w:t>
            </w:r>
          </w:p>
        </w:tc>
      </w:tr>
    </w:tbl>
    <w:p w:rsidR="00245303" w:rsidRDefault="00245303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/>
        </w:rPr>
      </w:pPr>
    </w:p>
    <w:p w:rsidR="004163A3" w:rsidRPr="00963F9D" w:rsidRDefault="00245303" w:rsidP="00963F9D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  <w:sz w:val="36"/>
          <w:szCs w:val="36"/>
        </w:rPr>
      </w:pPr>
      <w:r w:rsidRPr="00963F9D">
        <w:rPr>
          <w:rFonts w:ascii="游ゴシック" w:hAnsi="游ゴシック" w:cs="ＭＳ 明朝" w:hint="eastAsia"/>
          <w:b/>
          <w:sz w:val="36"/>
          <w:szCs w:val="36"/>
        </w:rPr>
        <w:t>「</w:t>
      </w:r>
      <w:r w:rsidR="002541FE" w:rsidRPr="00963F9D">
        <w:rPr>
          <w:rFonts w:ascii="游ゴシック" w:hAnsi="游ゴシック" w:cs="ＭＳ 明朝" w:hint="eastAsia"/>
          <w:b/>
          <w:sz w:val="36"/>
          <w:szCs w:val="36"/>
        </w:rPr>
        <w:t>青森県</w:t>
      </w:r>
      <w:r w:rsidRPr="00963F9D">
        <w:rPr>
          <w:rFonts w:ascii="游ゴシック" w:hAnsi="游ゴシック" w:hint="eastAsia"/>
          <w:b/>
          <w:sz w:val="36"/>
          <w:szCs w:val="36"/>
        </w:rPr>
        <w:t>おでかけ</w:t>
      </w:r>
      <w:r w:rsidR="00661B65">
        <w:rPr>
          <w:rFonts w:ascii="游ゴシック" w:hAnsi="游ゴシック" w:hint="eastAsia"/>
          <w:b/>
          <w:sz w:val="36"/>
          <w:szCs w:val="36"/>
        </w:rPr>
        <w:t>クーポン</w:t>
      </w:r>
      <w:r w:rsidR="00FF600B">
        <w:rPr>
          <w:rFonts w:ascii="游ゴシック" w:hAnsi="游ゴシック" w:hint="eastAsia"/>
          <w:b/>
          <w:sz w:val="36"/>
          <w:szCs w:val="36"/>
        </w:rPr>
        <w:t>【全国版】</w:t>
      </w:r>
      <w:r w:rsidR="00826CB4" w:rsidRPr="00963F9D">
        <w:rPr>
          <w:rFonts w:ascii="游ゴシック" w:hAnsi="游ゴシック" w:hint="eastAsia"/>
          <w:b/>
          <w:sz w:val="36"/>
          <w:szCs w:val="36"/>
        </w:rPr>
        <w:t>」</w:t>
      </w:r>
      <w:r w:rsidR="00661B65">
        <w:rPr>
          <w:rFonts w:ascii="游ゴシック" w:hAnsi="游ゴシック" w:hint="eastAsia"/>
          <w:b/>
          <w:sz w:val="36"/>
          <w:szCs w:val="36"/>
        </w:rPr>
        <w:t>送付依頼書</w:t>
      </w:r>
    </w:p>
    <w:p w:rsidR="005965A0" w:rsidRPr="005965A0" w:rsidRDefault="005965A0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/>
          <w:szCs w:val="24"/>
        </w:rPr>
      </w:pPr>
      <w:r w:rsidRPr="005965A0">
        <w:rPr>
          <w:rFonts w:ascii="游ゴシック" w:hAnsi="游ゴシック" w:hint="eastAsia"/>
          <w:szCs w:val="24"/>
        </w:rPr>
        <w:t>下記の内容で</w:t>
      </w:r>
      <w:r w:rsidRPr="005965A0">
        <w:rPr>
          <w:rFonts w:ascii="游ゴシック" w:hAnsi="游ゴシック" w:cs="ＭＳ 明朝" w:hint="eastAsia"/>
          <w:szCs w:val="24"/>
        </w:rPr>
        <w:t>「</w:t>
      </w:r>
      <w:r w:rsidR="002541FE">
        <w:rPr>
          <w:rFonts w:ascii="游ゴシック" w:hAnsi="游ゴシック" w:cs="ＭＳ 明朝" w:hint="eastAsia"/>
          <w:szCs w:val="24"/>
        </w:rPr>
        <w:t>青森県</w:t>
      </w:r>
      <w:r w:rsidRPr="005965A0">
        <w:rPr>
          <w:rFonts w:ascii="游ゴシック" w:hAnsi="游ゴシック" w:cs="ＭＳ 明朝" w:hint="eastAsia"/>
          <w:szCs w:val="24"/>
        </w:rPr>
        <w:t>おでかけキャンペーン</w:t>
      </w:r>
      <w:r w:rsidR="00FF600B">
        <w:rPr>
          <w:rFonts w:ascii="游ゴシック" w:hAnsi="游ゴシック" w:cs="ＭＳ 明朝" w:hint="eastAsia"/>
          <w:szCs w:val="24"/>
        </w:rPr>
        <w:t>【全国版】</w:t>
      </w:r>
      <w:r w:rsidRPr="005965A0">
        <w:rPr>
          <w:rFonts w:ascii="游ゴシック" w:hAnsi="游ゴシック" w:cs="ＭＳ 明朝" w:hint="eastAsia"/>
          <w:szCs w:val="24"/>
        </w:rPr>
        <w:t>」の</w:t>
      </w:r>
      <w:r w:rsidR="00661B65">
        <w:rPr>
          <w:rFonts w:ascii="游ゴシック" w:hAnsi="游ゴシック" w:cs="ＭＳ 明朝" w:hint="eastAsia"/>
          <w:szCs w:val="24"/>
        </w:rPr>
        <w:t>日帰り旅行商品を販売いたしましたので、参加者に配付する「青森県おでかけクーポン【全国版】」の送付</w:t>
      </w:r>
      <w:r w:rsidRPr="005965A0">
        <w:rPr>
          <w:rFonts w:ascii="游ゴシック" w:hAnsi="游ゴシック" w:cs="ＭＳ 明朝" w:hint="eastAsia"/>
          <w:szCs w:val="24"/>
        </w:rPr>
        <w:t>を希望します。</w:t>
      </w:r>
    </w:p>
    <w:p w:rsidR="005965A0" w:rsidRPr="005965A0" w:rsidRDefault="005965A0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/>
          <w:b/>
          <w:szCs w:val="24"/>
        </w:rPr>
      </w:pPr>
    </w:p>
    <w:p w:rsidR="00826CB4" w:rsidRPr="001A7AD9" w:rsidRDefault="008E08E6" w:rsidP="00F34959">
      <w:pPr>
        <w:adjustRightInd w:val="0"/>
        <w:snapToGrid w:val="0"/>
        <w:spacing w:line="360" w:lineRule="exact"/>
        <w:rPr>
          <w:rFonts w:ascii="游ゴシック" w:hAnsi="游ゴシック"/>
          <w:b/>
          <w:szCs w:val="24"/>
        </w:rPr>
      </w:pPr>
      <w:r w:rsidRPr="001A7AD9">
        <w:rPr>
          <w:rFonts w:ascii="游ゴシック" w:hAnsi="游ゴシック" w:hint="eastAsia"/>
          <w:b/>
          <w:szCs w:val="24"/>
        </w:rPr>
        <w:t>１</w:t>
      </w:r>
      <w:r w:rsidR="00826CB4" w:rsidRPr="001A7AD9">
        <w:rPr>
          <w:rFonts w:ascii="游ゴシック" w:hAnsi="游ゴシック" w:hint="eastAsia"/>
          <w:b/>
          <w:szCs w:val="24"/>
        </w:rPr>
        <w:t xml:space="preserve">　</w:t>
      </w:r>
      <w:r w:rsidR="00661B65">
        <w:rPr>
          <w:rFonts w:ascii="游ゴシック" w:hAnsi="游ゴシック" w:hint="eastAsia"/>
          <w:b/>
          <w:szCs w:val="24"/>
        </w:rPr>
        <w:t>旅行事業者</w:t>
      </w:r>
      <w:r w:rsidRPr="001A7AD9">
        <w:rPr>
          <w:rFonts w:ascii="游ゴシック" w:hAnsi="游ゴシック" w:hint="eastAsia"/>
          <w:b/>
          <w:szCs w:val="24"/>
        </w:rPr>
        <w:t>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509"/>
      </w:tblGrid>
      <w:tr w:rsidR="008E08E6" w:rsidRPr="001A7AD9" w:rsidTr="009A1E7D">
        <w:trPr>
          <w:trHeight w:val="227"/>
          <w:jc w:val="center"/>
        </w:trPr>
        <w:tc>
          <w:tcPr>
            <w:tcW w:w="2551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記入日</w:t>
            </w:r>
          </w:p>
        </w:tc>
        <w:tc>
          <w:tcPr>
            <w:tcW w:w="7509" w:type="dxa"/>
          </w:tcPr>
          <w:p w:rsidR="008E08E6" w:rsidRPr="001A7AD9" w:rsidRDefault="005965A0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 xml:space="preserve">令和　　</w:t>
            </w:r>
            <w:r w:rsidR="008E08E6" w:rsidRPr="001A7AD9">
              <w:rPr>
                <w:rFonts w:ascii="游ゴシック" w:hAnsi="游ゴシック" w:hint="eastAsia"/>
                <w:szCs w:val="24"/>
              </w:rPr>
              <w:t>年　　月　　日</w:t>
            </w:r>
          </w:p>
        </w:tc>
      </w:tr>
      <w:tr w:rsidR="008E08E6" w:rsidRPr="001A7AD9" w:rsidTr="009A1E7D">
        <w:trPr>
          <w:trHeight w:val="227"/>
          <w:jc w:val="center"/>
        </w:trPr>
        <w:tc>
          <w:tcPr>
            <w:tcW w:w="2551" w:type="dxa"/>
          </w:tcPr>
          <w:p w:rsidR="008E08E6" w:rsidRPr="001A7AD9" w:rsidRDefault="00661B6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旅行事業者</w:t>
            </w:r>
            <w:r w:rsidR="008E08E6" w:rsidRPr="001A7AD9">
              <w:rPr>
                <w:rFonts w:ascii="游ゴシック" w:hAnsi="游ゴシック" w:hint="eastAsia"/>
                <w:szCs w:val="24"/>
              </w:rPr>
              <w:t>名</w:t>
            </w:r>
          </w:p>
        </w:tc>
        <w:tc>
          <w:tcPr>
            <w:tcW w:w="7509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</w:tr>
      <w:tr w:rsidR="008E08E6" w:rsidRPr="001A7AD9" w:rsidTr="009A1E7D">
        <w:trPr>
          <w:trHeight w:val="227"/>
          <w:jc w:val="center"/>
        </w:trPr>
        <w:tc>
          <w:tcPr>
            <w:tcW w:w="2551" w:type="dxa"/>
            <w:vMerge w:val="restart"/>
            <w:vAlign w:val="center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連絡先</w:t>
            </w:r>
          </w:p>
        </w:tc>
        <w:tc>
          <w:tcPr>
            <w:tcW w:w="7509" w:type="dxa"/>
          </w:tcPr>
          <w:p w:rsidR="008E08E6" w:rsidRDefault="00245303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 xml:space="preserve">（住所）〒　　－　　　</w:t>
            </w:r>
          </w:p>
          <w:p w:rsidR="00245303" w:rsidRPr="001A7AD9" w:rsidRDefault="00245303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 xml:space="preserve">　　　　</w:t>
            </w:r>
          </w:p>
        </w:tc>
      </w:tr>
      <w:tr w:rsidR="00245303" w:rsidRPr="001A7AD9" w:rsidTr="009A1E7D">
        <w:trPr>
          <w:trHeight w:val="227"/>
          <w:jc w:val="center"/>
        </w:trPr>
        <w:tc>
          <w:tcPr>
            <w:tcW w:w="2551" w:type="dxa"/>
            <w:vMerge/>
            <w:vAlign w:val="center"/>
          </w:tcPr>
          <w:p w:rsidR="00245303" w:rsidRPr="001A7AD9" w:rsidRDefault="00245303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  <w:tc>
          <w:tcPr>
            <w:tcW w:w="7509" w:type="dxa"/>
          </w:tcPr>
          <w:p w:rsidR="00245303" w:rsidRPr="001A7AD9" w:rsidRDefault="00245303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 w:rsidRPr="001A7AD9">
              <w:rPr>
                <w:rFonts w:ascii="游ゴシック" w:hAnsi="游ゴシック" w:cs="ＭＳ 明朝" w:hint="eastAsia"/>
                <w:szCs w:val="24"/>
              </w:rPr>
              <w:t>（電話）　　　　　　　　　　（FAX）</w:t>
            </w:r>
          </w:p>
        </w:tc>
      </w:tr>
      <w:tr w:rsidR="008E08E6" w:rsidRPr="001A7AD9" w:rsidTr="009A1E7D">
        <w:trPr>
          <w:trHeight w:val="227"/>
          <w:jc w:val="center"/>
        </w:trPr>
        <w:tc>
          <w:tcPr>
            <w:tcW w:w="2551" w:type="dxa"/>
            <w:vMerge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  <w:tc>
          <w:tcPr>
            <w:tcW w:w="7509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（e-mail）</w:t>
            </w:r>
          </w:p>
        </w:tc>
      </w:tr>
      <w:tr w:rsidR="008E08E6" w:rsidRPr="001A7AD9" w:rsidTr="009A1E7D">
        <w:trPr>
          <w:trHeight w:val="227"/>
          <w:jc w:val="center"/>
        </w:trPr>
        <w:tc>
          <w:tcPr>
            <w:tcW w:w="2551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担当者名</w:t>
            </w:r>
          </w:p>
        </w:tc>
        <w:tc>
          <w:tcPr>
            <w:tcW w:w="7509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</w:tr>
    </w:tbl>
    <w:p w:rsidR="004163A3" w:rsidRPr="001A7AD9" w:rsidRDefault="004163A3" w:rsidP="00F34959">
      <w:pPr>
        <w:adjustRightInd w:val="0"/>
        <w:snapToGrid w:val="0"/>
        <w:spacing w:line="360" w:lineRule="exact"/>
        <w:rPr>
          <w:rFonts w:ascii="游ゴシック" w:hAnsi="游ゴシック"/>
          <w:b/>
        </w:rPr>
      </w:pPr>
    </w:p>
    <w:p w:rsidR="005965A0" w:rsidRPr="001A7AD9" w:rsidRDefault="005965A0" w:rsidP="005965A0">
      <w:pPr>
        <w:adjustRightInd w:val="0"/>
        <w:snapToGrid w:val="0"/>
        <w:spacing w:line="360" w:lineRule="exact"/>
        <w:rPr>
          <w:rFonts w:ascii="游ゴシック" w:hAnsi="游ゴシック"/>
          <w:b/>
          <w:szCs w:val="24"/>
        </w:rPr>
      </w:pPr>
      <w:r>
        <w:rPr>
          <w:rFonts w:ascii="游ゴシック" w:hAnsi="游ゴシック" w:hint="eastAsia"/>
          <w:b/>
          <w:szCs w:val="24"/>
        </w:rPr>
        <w:t>２</w:t>
      </w:r>
      <w:r w:rsidRPr="001A7AD9">
        <w:rPr>
          <w:rFonts w:ascii="游ゴシック" w:hAnsi="游ゴシック" w:hint="eastAsia"/>
          <w:b/>
          <w:szCs w:val="24"/>
        </w:rPr>
        <w:t xml:space="preserve">　</w:t>
      </w:r>
      <w:r w:rsidR="00661B65">
        <w:rPr>
          <w:rFonts w:ascii="游ゴシック" w:hAnsi="游ゴシック" w:hint="eastAsia"/>
          <w:b/>
          <w:szCs w:val="24"/>
        </w:rPr>
        <w:t>送付</w:t>
      </w:r>
      <w:r>
        <w:rPr>
          <w:rFonts w:ascii="游ゴシック" w:hAnsi="游ゴシック" w:hint="eastAsia"/>
          <w:b/>
          <w:szCs w:val="24"/>
        </w:rPr>
        <w:t>希望</w:t>
      </w:r>
      <w:r w:rsidR="00661B65">
        <w:rPr>
          <w:rFonts w:ascii="游ゴシック" w:hAnsi="游ゴシック" w:hint="eastAsia"/>
          <w:b/>
          <w:szCs w:val="24"/>
        </w:rPr>
        <w:t>枚</w:t>
      </w:r>
      <w:r>
        <w:rPr>
          <w:rFonts w:ascii="游ゴシック" w:hAnsi="游ゴシック" w:hint="eastAsia"/>
          <w:b/>
          <w:szCs w:val="24"/>
        </w:rPr>
        <w:t>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509"/>
      </w:tblGrid>
      <w:tr w:rsidR="005965A0" w:rsidRPr="001A7AD9" w:rsidTr="005965A0">
        <w:trPr>
          <w:trHeight w:val="901"/>
          <w:jc w:val="center"/>
        </w:trPr>
        <w:tc>
          <w:tcPr>
            <w:tcW w:w="2551" w:type="dxa"/>
            <w:vAlign w:val="center"/>
          </w:tcPr>
          <w:p w:rsidR="005965A0" w:rsidRPr="001A7AD9" w:rsidRDefault="00661B65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旅行出発日</w:t>
            </w:r>
          </w:p>
        </w:tc>
        <w:tc>
          <w:tcPr>
            <w:tcW w:w="7509" w:type="dxa"/>
            <w:vAlign w:val="center"/>
          </w:tcPr>
          <w:p w:rsidR="005965A0" w:rsidRPr="00661B65" w:rsidRDefault="00661B65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hAnsi="游ゴシック" w:hint="eastAsia"/>
                <w:b/>
                <w:sz w:val="28"/>
                <w:szCs w:val="28"/>
              </w:rPr>
              <w:t>令和４年　月　日（　）</w:t>
            </w:r>
          </w:p>
        </w:tc>
      </w:tr>
      <w:tr w:rsidR="005965A0" w:rsidRPr="001A7AD9" w:rsidTr="005965A0">
        <w:trPr>
          <w:trHeight w:val="844"/>
          <w:jc w:val="center"/>
        </w:trPr>
        <w:tc>
          <w:tcPr>
            <w:tcW w:w="2551" w:type="dxa"/>
            <w:vAlign w:val="center"/>
          </w:tcPr>
          <w:p w:rsidR="005965A0" w:rsidRPr="001A7AD9" w:rsidRDefault="00661B65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参加人員</w:t>
            </w:r>
            <w:r w:rsidR="00B20A00">
              <w:rPr>
                <w:rFonts w:ascii="游ゴシック" w:hAnsi="游ゴシック" w:hint="eastAsia"/>
                <w:szCs w:val="24"/>
              </w:rPr>
              <w:t>・送付枚数</w:t>
            </w:r>
          </w:p>
        </w:tc>
        <w:tc>
          <w:tcPr>
            <w:tcW w:w="7509" w:type="dxa"/>
            <w:vAlign w:val="center"/>
          </w:tcPr>
          <w:p w:rsidR="005965A0" w:rsidRPr="00B20A00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b/>
                <w:sz w:val="28"/>
                <w:szCs w:val="28"/>
              </w:rPr>
            </w:pPr>
            <w:r w:rsidRPr="005965A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 xml:space="preserve">　　　　　　　　人</w:t>
            </w:r>
            <w:r w:rsidR="00B20A0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="00B20A00" w:rsidRPr="00B20A00">
              <w:rPr>
                <w:rFonts w:ascii="游ゴシック" w:hAnsi="游ゴシック" w:hint="eastAsia"/>
                <w:b/>
                <w:sz w:val="28"/>
                <w:szCs w:val="28"/>
              </w:rPr>
              <w:t xml:space="preserve">　</w:t>
            </w:r>
            <w:r w:rsidR="00B20A00">
              <w:rPr>
                <w:rFonts w:ascii="游ゴシック" w:hAnsi="游ゴシック" w:hint="eastAsia"/>
                <w:b/>
                <w:sz w:val="28"/>
                <w:szCs w:val="28"/>
              </w:rPr>
              <w:t xml:space="preserve">・　</w:t>
            </w:r>
            <w:r w:rsidR="00B20A00" w:rsidRPr="00B20A0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="00B20A0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="00B20A00" w:rsidRPr="00B20A0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>枚</w:t>
            </w:r>
          </w:p>
        </w:tc>
      </w:tr>
      <w:tr w:rsidR="005965A0" w:rsidRPr="001A7AD9" w:rsidTr="005965A0">
        <w:trPr>
          <w:trHeight w:val="852"/>
          <w:jc w:val="center"/>
        </w:trPr>
        <w:tc>
          <w:tcPr>
            <w:tcW w:w="10060" w:type="dxa"/>
            <w:gridSpan w:val="2"/>
            <w:vAlign w:val="center"/>
          </w:tcPr>
          <w:p w:rsidR="00661B65" w:rsidRPr="00661B65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◎</w:t>
            </w:r>
            <w:r w:rsidR="00661B65">
              <w:rPr>
                <w:rFonts w:ascii="游ゴシック" w:hAnsi="游ゴシック" w:hint="eastAsia"/>
                <w:szCs w:val="24"/>
              </w:rPr>
              <w:t>送付にあたっての提出書類</w:t>
            </w:r>
            <w:r>
              <w:rPr>
                <w:rFonts w:ascii="游ゴシック" w:hAnsi="游ゴシック" w:hint="eastAsia"/>
                <w:szCs w:val="24"/>
              </w:rPr>
              <w:t>◎</w:t>
            </w:r>
          </w:p>
          <w:p w:rsidR="005965A0" w:rsidRPr="005965A0" w:rsidRDefault="00661B65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>・募集チラシまたは日程表の提出をお願いします。</w:t>
            </w:r>
          </w:p>
        </w:tc>
      </w:tr>
    </w:tbl>
    <w:p w:rsidR="00D36475" w:rsidRDefault="00D36475" w:rsidP="005965A0">
      <w:pPr>
        <w:adjustRightInd w:val="0"/>
        <w:snapToGrid w:val="0"/>
        <w:spacing w:line="360" w:lineRule="exact"/>
        <w:rPr>
          <w:rFonts w:ascii="游ゴシック" w:hAnsi="游ゴシック"/>
        </w:rPr>
      </w:pPr>
    </w:p>
    <w:p w:rsidR="00D36475" w:rsidRPr="00D36475" w:rsidRDefault="00D36475" w:rsidP="005965A0">
      <w:pPr>
        <w:adjustRightInd w:val="0"/>
        <w:snapToGrid w:val="0"/>
        <w:spacing w:line="360" w:lineRule="exact"/>
        <w:rPr>
          <w:rFonts w:ascii="游ゴシック" w:hAnsi="游ゴシック"/>
        </w:rPr>
      </w:pPr>
    </w:p>
    <w:p w:rsidR="00D36475" w:rsidRPr="00D36475" w:rsidRDefault="00D36475" w:rsidP="005965A0">
      <w:pPr>
        <w:adjustRightInd w:val="0"/>
        <w:snapToGrid w:val="0"/>
        <w:spacing w:line="360" w:lineRule="exact"/>
        <w:rPr>
          <w:rFonts w:ascii="游ゴシック" w:hAnsi="游ゴシック"/>
          <w:b/>
        </w:rPr>
      </w:pPr>
      <w:r w:rsidRPr="00D36475">
        <w:rPr>
          <w:rFonts w:ascii="游ゴシック" w:hAnsi="游ゴシック" w:hint="eastAsia"/>
          <w:b/>
        </w:rPr>
        <w:t>＜申請後の流れ＞</w:t>
      </w:r>
    </w:p>
    <w:p w:rsidR="000111C1" w:rsidRDefault="00FF600B" w:rsidP="00661B65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○</w:t>
      </w:r>
      <w:r w:rsidR="005965A0">
        <w:rPr>
          <w:rFonts w:hint="eastAsia"/>
          <w:szCs w:val="24"/>
        </w:rPr>
        <w:t>事務局で上記内容を確認後、</w:t>
      </w:r>
      <w:r w:rsidR="00661B65">
        <w:rPr>
          <w:rFonts w:hint="eastAsia"/>
          <w:szCs w:val="24"/>
        </w:rPr>
        <w:t>「青森県おでかけクーポン【全国版】」</w:t>
      </w:r>
      <w:r w:rsidR="000111C1">
        <w:rPr>
          <w:rFonts w:hint="eastAsia"/>
          <w:szCs w:val="24"/>
        </w:rPr>
        <w:t>を</w:t>
      </w:r>
      <w:r w:rsidR="000111C1">
        <w:rPr>
          <w:rFonts w:hint="eastAsia"/>
          <w:szCs w:val="24"/>
        </w:rPr>
        <w:t>2</w:t>
      </w:r>
      <w:r w:rsidR="000111C1">
        <w:rPr>
          <w:rFonts w:hint="eastAsia"/>
          <w:szCs w:val="24"/>
        </w:rPr>
        <w:t>日以内にお送りいた</w:t>
      </w:r>
    </w:p>
    <w:p w:rsidR="00FF600B" w:rsidRDefault="000111C1" w:rsidP="000111C1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します。</w:t>
      </w:r>
    </w:p>
    <w:p w:rsidR="001C41EF" w:rsidRDefault="00FF600B" w:rsidP="00661B65">
      <w:pPr>
        <w:ind w:firstLineChars="100" w:firstLine="240"/>
        <w:rPr>
          <w:b/>
          <w:szCs w:val="24"/>
          <w:u w:val="single"/>
        </w:rPr>
      </w:pPr>
      <w:r>
        <w:rPr>
          <w:rFonts w:hint="eastAsia"/>
          <w:szCs w:val="24"/>
        </w:rPr>
        <w:t>○</w:t>
      </w:r>
      <w:r w:rsidR="00661B65">
        <w:rPr>
          <w:rFonts w:hint="eastAsia"/>
          <w:b/>
          <w:szCs w:val="24"/>
          <w:u w:val="single"/>
        </w:rPr>
        <w:t>事前に承認された販売予算枠での販売をお願いします。</w:t>
      </w:r>
      <w:r w:rsidR="001C41EF">
        <w:rPr>
          <w:rFonts w:hint="eastAsia"/>
          <w:b/>
          <w:szCs w:val="24"/>
          <w:u w:val="single"/>
        </w:rPr>
        <w:t>本依頼書での販売予算枠の追加は</w:t>
      </w:r>
    </w:p>
    <w:p w:rsidR="005965A0" w:rsidRPr="00661B65" w:rsidRDefault="001C41EF" w:rsidP="001C41EF">
      <w:pPr>
        <w:ind w:firstLineChars="200" w:firstLine="480"/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t>できません。</w:t>
      </w:r>
    </w:p>
    <w:sectPr w:rsidR="005965A0" w:rsidRPr="00661B65" w:rsidSect="00D508AB">
      <w:headerReference w:type="default" r:id="rId8"/>
      <w:pgSz w:w="11906" w:h="16838" w:code="9"/>
      <w:pgMar w:top="510" w:right="851" w:bottom="397" w:left="851" w:header="510" w:footer="992" w:gutter="0"/>
      <w:cols w:space="425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6A" w:rsidRDefault="0053166A" w:rsidP="00542B14">
      <w:r>
        <w:separator/>
      </w:r>
    </w:p>
  </w:endnote>
  <w:endnote w:type="continuationSeparator" w:id="0">
    <w:p w:rsidR="0053166A" w:rsidRDefault="0053166A" w:rsidP="0054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6A" w:rsidRDefault="0053166A" w:rsidP="00542B14">
      <w:r>
        <w:separator/>
      </w:r>
    </w:p>
  </w:footnote>
  <w:footnote w:type="continuationSeparator" w:id="0">
    <w:p w:rsidR="0053166A" w:rsidRDefault="0053166A" w:rsidP="0054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AB" w:rsidRPr="00963F9D" w:rsidRDefault="00C343B2" w:rsidP="00963F9D">
    <w:pPr>
      <w:pStyle w:val="a6"/>
      <w:rPr>
        <w:rFonts w:ascii="游ゴシック" w:hAnsi="游ゴシック" w:cs="ＭＳ ゴシック"/>
      </w:rPr>
    </w:pPr>
    <w:r>
      <w:rPr>
        <w:rFonts w:ascii="游ゴシック" w:hAnsi="游ゴシック" w:cs="ＭＳ ゴシック" w:hint="eastAsia"/>
      </w:rPr>
      <w:t>（様式</w:t>
    </w:r>
    <w:r w:rsidR="001C41EF">
      <w:rPr>
        <w:rFonts w:ascii="游ゴシック" w:hAnsi="游ゴシック" w:cs="ＭＳ ゴシック" w:hint="eastAsia"/>
      </w:rPr>
      <w:t>１</w:t>
    </w:r>
    <w:r w:rsidR="00D508AB" w:rsidRPr="00D508AB">
      <w:rPr>
        <w:rFonts w:ascii="游ゴシック" w:hAnsi="游ゴシック" w:cs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1B3"/>
    <w:multiLevelType w:val="hybridMultilevel"/>
    <w:tmpl w:val="FAF8BB6C"/>
    <w:lvl w:ilvl="0" w:tplc="B9BCE22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522A9"/>
    <w:multiLevelType w:val="hybridMultilevel"/>
    <w:tmpl w:val="D4A8B9A4"/>
    <w:lvl w:ilvl="0" w:tplc="D7E0632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B4"/>
    <w:rsid w:val="000111C1"/>
    <w:rsid w:val="00054FF2"/>
    <w:rsid w:val="000D1B7A"/>
    <w:rsid w:val="000E032A"/>
    <w:rsid w:val="00114FDD"/>
    <w:rsid w:val="00132423"/>
    <w:rsid w:val="001A7AD9"/>
    <w:rsid w:val="001C41EF"/>
    <w:rsid w:val="00236E1F"/>
    <w:rsid w:val="00245303"/>
    <w:rsid w:val="002541FE"/>
    <w:rsid w:val="00284626"/>
    <w:rsid w:val="002959C3"/>
    <w:rsid w:val="00326ECA"/>
    <w:rsid w:val="003636E0"/>
    <w:rsid w:val="00370567"/>
    <w:rsid w:val="003B185A"/>
    <w:rsid w:val="003D2006"/>
    <w:rsid w:val="003E387F"/>
    <w:rsid w:val="003E4F91"/>
    <w:rsid w:val="004163A3"/>
    <w:rsid w:val="00427C38"/>
    <w:rsid w:val="004557E9"/>
    <w:rsid w:val="004626CB"/>
    <w:rsid w:val="004B5ECF"/>
    <w:rsid w:val="004C187B"/>
    <w:rsid w:val="004D2E40"/>
    <w:rsid w:val="00516061"/>
    <w:rsid w:val="0052012D"/>
    <w:rsid w:val="0053166A"/>
    <w:rsid w:val="00542B14"/>
    <w:rsid w:val="00594166"/>
    <w:rsid w:val="005965A0"/>
    <w:rsid w:val="006174FD"/>
    <w:rsid w:val="00661B65"/>
    <w:rsid w:val="00697E45"/>
    <w:rsid w:val="006D5697"/>
    <w:rsid w:val="006F2549"/>
    <w:rsid w:val="007112AC"/>
    <w:rsid w:val="007526B8"/>
    <w:rsid w:val="007675C6"/>
    <w:rsid w:val="00767F6F"/>
    <w:rsid w:val="007B6057"/>
    <w:rsid w:val="00826CB4"/>
    <w:rsid w:val="00833F08"/>
    <w:rsid w:val="008D66A0"/>
    <w:rsid w:val="008E08E6"/>
    <w:rsid w:val="008E0DE9"/>
    <w:rsid w:val="008F1335"/>
    <w:rsid w:val="00926858"/>
    <w:rsid w:val="00963F9D"/>
    <w:rsid w:val="00A21C12"/>
    <w:rsid w:val="00A55514"/>
    <w:rsid w:val="00A5702E"/>
    <w:rsid w:val="00A70234"/>
    <w:rsid w:val="00A879E9"/>
    <w:rsid w:val="00AC5EEA"/>
    <w:rsid w:val="00B20A00"/>
    <w:rsid w:val="00B62F19"/>
    <w:rsid w:val="00B726F1"/>
    <w:rsid w:val="00BC2046"/>
    <w:rsid w:val="00BC797E"/>
    <w:rsid w:val="00BF7E48"/>
    <w:rsid w:val="00C343B2"/>
    <w:rsid w:val="00C674EB"/>
    <w:rsid w:val="00C966D0"/>
    <w:rsid w:val="00CC5DB7"/>
    <w:rsid w:val="00D36475"/>
    <w:rsid w:val="00D508AB"/>
    <w:rsid w:val="00DB4B11"/>
    <w:rsid w:val="00E14591"/>
    <w:rsid w:val="00E43F32"/>
    <w:rsid w:val="00F337B9"/>
    <w:rsid w:val="00F34959"/>
    <w:rsid w:val="00F56139"/>
    <w:rsid w:val="00F75D4E"/>
    <w:rsid w:val="00FE31A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58BC8-C958-4863-9D8A-435B2AF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CB4"/>
    <w:pPr>
      <w:widowControl w:val="0"/>
      <w:jc w:val="both"/>
    </w:pPr>
    <w:rPr>
      <w:rFonts w:ascii="Segoe UI" w:eastAsia="游ゴシック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B14"/>
    <w:rPr>
      <w:rFonts w:ascii="Segoe UI" w:eastAsia="游ゴシック" w:hAnsi="Segoe UI"/>
      <w:sz w:val="24"/>
    </w:rPr>
  </w:style>
  <w:style w:type="paragraph" w:styleId="a8">
    <w:name w:val="footer"/>
    <w:basedOn w:val="a"/>
    <w:link w:val="a9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B14"/>
    <w:rPr>
      <w:rFonts w:ascii="Segoe UI" w:eastAsia="游ゴシック" w:hAnsi="Segoe UI"/>
      <w:sz w:val="24"/>
    </w:rPr>
  </w:style>
  <w:style w:type="paragraph" w:styleId="aa">
    <w:name w:val="List Paragraph"/>
    <w:basedOn w:val="a"/>
    <w:uiPriority w:val="34"/>
    <w:qFormat/>
    <w:rsid w:val="004163A3"/>
    <w:pPr>
      <w:ind w:leftChars="400" w:left="840"/>
    </w:pPr>
  </w:style>
  <w:style w:type="paragraph" w:styleId="ab">
    <w:name w:val="No Spacing"/>
    <w:uiPriority w:val="1"/>
    <w:qFormat/>
    <w:rsid w:val="00D508A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7B12-1CCF-4850-A08D-A4AB9F2D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2</cp:revision>
  <cp:lastPrinted>2022-10-03T05:09:00Z</cp:lastPrinted>
  <dcterms:created xsi:type="dcterms:W3CDTF">2022-10-03T08:37:00Z</dcterms:created>
  <dcterms:modified xsi:type="dcterms:W3CDTF">2022-10-03T08:37:00Z</dcterms:modified>
</cp:coreProperties>
</file>