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A64B41" w:rsidRPr="00957C00" w14:paraId="1571C54F" w14:textId="77777777" w:rsidTr="005D2E4A">
        <w:trPr>
          <w:trHeight w:val="1682"/>
        </w:trPr>
        <w:tc>
          <w:tcPr>
            <w:tcW w:w="1701" w:type="dxa"/>
            <w:vAlign w:val="center"/>
          </w:tcPr>
          <w:p w14:paraId="1571C549" w14:textId="77777777" w:rsidR="00A64B41" w:rsidRPr="00957C00" w:rsidRDefault="00A64B41" w:rsidP="00B91501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申込先</w:t>
            </w:r>
          </w:p>
        </w:tc>
        <w:tc>
          <w:tcPr>
            <w:tcW w:w="8504" w:type="dxa"/>
          </w:tcPr>
          <w:p w14:paraId="05BBBA95" w14:textId="77777777" w:rsidR="00957C00" w:rsidRDefault="00FC10A4" w:rsidP="00B91501">
            <w:pPr>
              <w:rPr>
                <w:rFonts w:ascii="メイリオ" w:eastAsia="メイリオ" w:hAnsi="メイリオ" w:cs="Segoe UI"/>
                <w:b/>
                <w:sz w:val="22"/>
              </w:rPr>
            </w:pPr>
            <w:r w:rsidRPr="00957C00">
              <w:rPr>
                <w:rFonts w:ascii="メイリオ" w:eastAsia="メイリオ" w:hAnsi="メイリオ" w:cs="Segoe UI" w:hint="eastAsia"/>
                <w:b/>
                <w:sz w:val="22"/>
              </w:rPr>
              <w:t>青森県おでかけキャンペーン事務局</w:t>
            </w:r>
            <w:r w:rsidR="00A64B41" w:rsidRPr="00957C00">
              <w:rPr>
                <w:rFonts w:ascii="メイリオ" w:eastAsia="メイリオ" w:hAnsi="メイリオ" w:cs="Segoe UI"/>
                <w:b/>
                <w:sz w:val="22"/>
              </w:rPr>
              <w:t xml:space="preserve">　行</w:t>
            </w:r>
            <w:r w:rsidR="00957C00">
              <w:rPr>
                <w:rFonts w:ascii="メイリオ" w:eastAsia="メイリオ" w:hAnsi="メイリオ" w:cs="Segoe UI" w:hint="eastAsia"/>
                <w:b/>
                <w:sz w:val="22"/>
              </w:rPr>
              <w:t xml:space="preserve">　</w:t>
            </w:r>
          </w:p>
          <w:p w14:paraId="5FEAC887" w14:textId="77777777" w:rsidR="00957C00" w:rsidRDefault="00A64B41" w:rsidP="00B91501">
            <w:pPr>
              <w:rPr>
                <w:rFonts w:ascii="メイリオ" w:eastAsia="メイリオ" w:hAnsi="メイリオ" w:cs="Segoe UI"/>
                <w:sz w:val="22"/>
              </w:rPr>
            </w:pPr>
            <w:r w:rsidRPr="00957C00">
              <w:rPr>
                <w:rFonts w:ascii="メイリオ" w:eastAsia="メイリオ" w:hAnsi="メイリオ" w:cs="Segoe UI" w:hint="eastAsia"/>
                <w:sz w:val="22"/>
              </w:rPr>
              <w:t>〒030－</w:t>
            </w:r>
            <w:r w:rsidR="00FC10A4" w:rsidRPr="00957C00">
              <w:rPr>
                <w:rFonts w:ascii="メイリオ" w:eastAsia="メイリオ" w:hAnsi="メイリオ" w:cs="Segoe UI" w:hint="eastAsia"/>
                <w:sz w:val="22"/>
              </w:rPr>
              <w:t>0803</w:t>
            </w:r>
            <w:r w:rsidRPr="00957C00">
              <w:rPr>
                <w:rFonts w:ascii="メイリオ" w:eastAsia="メイリオ" w:hAnsi="メイリオ" w:cs="Segoe UI" w:hint="eastAsia"/>
                <w:sz w:val="22"/>
              </w:rPr>
              <w:t xml:space="preserve">　青森市</w:t>
            </w:r>
            <w:r w:rsidR="00FC10A4" w:rsidRPr="00957C00">
              <w:rPr>
                <w:rFonts w:ascii="メイリオ" w:eastAsia="メイリオ" w:hAnsi="メイリオ" w:cs="Segoe UI" w:hint="eastAsia"/>
                <w:sz w:val="22"/>
              </w:rPr>
              <w:t>安方1-1-40</w:t>
            </w:r>
            <w:r w:rsidR="00957C00">
              <w:rPr>
                <w:rFonts w:ascii="メイリオ" w:eastAsia="メイリオ" w:hAnsi="メイリオ" w:cs="Segoe UI" w:hint="eastAsia"/>
                <w:sz w:val="22"/>
              </w:rPr>
              <w:t xml:space="preserve">　</w:t>
            </w:r>
          </w:p>
          <w:p w14:paraId="1571C54C" w14:textId="499478CA" w:rsidR="00A64B41" w:rsidRPr="00957C00" w:rsidRDefault="00A64B41" w:rsidP="00B91501">
            <w:pPr>
              <w:rPr>
                <w:rFonts w:ascii="メイリオ" w:eastAsia="メイリオ" w:hAnsi="メイリオ" w:cs="Segoe UI"/>
                <w:b/>
                <w:sz w:val="22"/>
              </w:rPr>
            </w:pPr>
            <w:r w:rsidRPr="00957C00">
              <w:rPr>
                <w:rFonts w:ascii="メイリオ" w:eastAsia="メイリオ" w:hAnsi="メイリオ" w:cs="Segoe UI"/>
                <w:sz w:val="22"/>
              </w:rPr>
              <w:t>TEL：</w:t>
            </w:r>
            <w:r w:rsidRPr="00957C00">
              <w:rPr>
                <w:rFonts w:ascii="メイリオ" w:eastAsia="メイリオ" w:hAnsi="メイリオ" w:cs="Segoe UI"/>
                <w:sz w:val="22"/>
                <w:lang w:eastAsia="zh-TW"/>
              </w:rPr>
              <w:t>017-</w:t>
            </w:r>
            <w:r w:rsidR="00FC10A4" w:rsidRPr="00957C00">
              <w:rPr>
                <w:rFonts w:ascii="メイリオ" w:eastAsia="メイリオ" w:hAnsi="メイリオ" w:cs="Segoe UI" w:hint="eastAsia"/>
                <w:sz w:val="22"/>
              </w:rPr>
              <w:t>775-5031</w:t>
            </w:r>
            <w:r w:rsidRPr="00957C00">
              <w:rPr>
                <w:rFonts w:ascii="メイリオ" w:eastAsia="メイリオ" w:hAnsi="メイリオ" w:cs="Segoe UI"/>
                <w:sz w:val="22"/>
                <w:lang w:eastAsia="zh-TW"/>
              </w:rPr>
              <w:t xml:space="preserve">　</w:t>
            </w:r>
            <w:r w:rsidRPr="00957C00">
              <w:rPr>
                <w:rFonts w:ascii="メイリオ" w:eastAsia="メイリオ" w:hAnsi="メイリオ" w:cs="Segoe UI"/>
                <w:b/>
                <w:sz w:val="22"/>
                <w:u w:val="single"/>
                <w:lang w:eastAsia="zh-TW"/>
              </w:rPr>
              <w:t>FAX：017-</w:t>
            </w:r>
            <w:r w:rsidR="00FC10A4" w:rsidRPr="00957C00">
              <w:rPr>
                <w:rFonts w:ascii="メイリオ" w:eastAsia="メイリオ" w:hAnsi="メイリオ" w:cs="Segoe UI" w:hint="eastAsia"/>
                <w:b/>
                <w:sz w:val="22"/>
                <w:u w:val="single"/>
              </w:rPr>
              <w:t>775</w:t>
            </w:r>
            <w:r w:rsidRPr="00957C00">
              <w:rPr>
                <w:rFonts w:ascii="メイリオ" w:eastAsia="メイリオ" w:hAnsi="メイリオ" w:cs="Segoe UI"/>
                <w:b/>
                <w:sz w:val="22"/>
                <w:u w:val="single"/>
                <w:lang w:eastAsia="zh-TW"/>
              </w:rPr>
              <w:t>-</w:t>
            </w:r>
            <w:r w:rsidR="00FC10A4" w:rsidRPr="00957C00">
              <w:rPr>
                <w:rFonts w:ascii="メイリオ" w:eastAsia="メイリオ" w:hAnsi="メイリオ" w:cs="Segoe UI" w:hint="eastAsia"/>
                <w:b/>
                <w:sz w:val="22"/>
                <w:u w:val="single"/>
              </w:rPr>
              <w:t>5035</w:t>
            </w:r>
          </w:p>
          <w:p w14:paraId="1571C54E" w14:textId="646C9A46" w:rsidR="00DD42AC" w:rsidRPr="00957C00" w:rsidRDefault="00A64B41" w:rsidP="005D2E4A">
            <w:pPr>
              <w:rPr>
                <w:rFonts w:ascii="メイリオ" w:eastAsia="メイリオ" w:hAnsi="メイリオ" w:cs="Segoe UI"/>
                <w:b/>
                <w:sz w:val="22"/>
                <w:lang w:eastAsia="zh-TW"/>
              </w:rPr>
            </w:pPr>
            <w:r w:rsidRPr="00957C00">
              <w:rPr>
                <w:rFonts w:ascii="メイリオ" w:eastAsia="メイリオ" w:hAnsi="メイリオ" w:cs="Segoe UI"/>
                <w:b/>
                <w:sz w:val="22"/>
              </w:rPr>
              <w:t>Email：</w:t>
            </w:r>
            <w:r w:rsidR="00FC10A4" w:rsidRPr="00957C00">
              <w:rPr>
                <w:rFonts w:ascii="メイリオ" w:eastAsia="メイリオ" w:hAnsi="メイリオ" w:cs="Segoe UI" w:hint="eastAsia"/>
                <w:b/>
                <w:sz w:val="22"/>
              </w:rPr>
              <w:t>aomori_yukyaku@bsec.</w:t>
            </w:r>
            <w:r w:rsidR="00FC10A4" w:rsidRPr="00957C00">
              <w:rPr>
                <w:rFonts w:ascii="メイリオ" w:eastAsia="メイリオ" w:hAnsi="メイリオ" w:cs="Segoe UI"/>
                <w:b/>
                <w:sz w:val="22"/>
              </w:rPr>
              <w:t>jp</w:t>
            </w:r>
            <w:r w:rsidR="00FC10A4" w:rsidRPr="00957C00">
              <w:rPr>
                <w:rFonts w:ascii="メイリオ" w:eastAsia="メイリオ" w:hAnsi="メイリオ" w:cs="Segoe UI"/>
                <w:b/>
                <w:sz w:val="22"/>
                <w:lang w:eastAsia="zh-TW"/>
              </w:rPr>
              <w:t xml:space="preserve"> </w:t>
            </w:r>
            <w:r w:rsidR="005D2E4A" w:rsidRPr="00957C00">
              <w:rPr>
                <w:rFonts w:ascii="メイリオ" w:eastAsia="メイリオ" w:hAnsi="メイリオ" w:cs="Segoe UI" w:hint="eastAsia"/>
                <w:sz w:val="22"/>
              </w:rPr>
              <w:t>（</w:t>
            </w:r>
            <w:r w:rsidR="00DD42AC" w:rsidRPr="00957C00">
              <w:rPr>
                <w:rFonts w:ascii="メイリオ" w:eastAsia="メイリオ" w:hAnsi="メイリオ" w:cs="Segoe UI" w:hint="eastAsia"/>
                <w:sz w:val="22"/>
              </w:rPr>
              <w:t>受付時間）</w:t>
            </w:r>
            <w:r w:rsidR="00FC10A4" w:rsidRPr="00957C00">
              <w:rPr>
                <w:rFonts w:ascii="メイリオ" w:eastAsia="メイリオ" w:hAnsi="メイリオ" w:cs="Segoe UI" w:hint="eastAsia"/>
                <w:sz w:val="22"/>
              </w:rPr>
              <w:t>9</w:t>
            </w:r>
            <w:r w:rsidR="00722614" w:rsidRPr="00957C00">
              <w:rPr>
                <w:rFonts w:ascii="メイリオ" w:eastAsia="メイリオ" w:hAnsi="メイリオ" w:cs="Segoe UI" w:hint="eastAsia"/>
                <w:sz w:val="22"/>
              </w:rPr>
              <w:t>時</w:t>
            </w:r>
            <w:r w:rsidR="00FC10A4" w:rsidRPr="00957C00">
              <w:rPr>
                <w:rFonts w:ascii="メイリオ" w:eastAsia="メイリオ" w:hAnsi="メイリオ" w:cs="Segoe UI" w:hint="eastAsia"/>
                <w:sz w:val="22"/>
              </w:rPr>
              <w:t>30</w:t>
            </w:r>
            <w:r w:rsidR="00722614" w:rsidRPr="00957C00">
              <w:rPr>
                <w:rFonts w:ascii="メイリオ" w:eastAsia="メイリオ" w:hAnsi="メイリオ" w:cs="Segoe UI" w:hint="eastAsia"/>
                <w:sz w:val="22"/>
              </w:rPr>
              <w:t>分</w:t>
            </w:r>
            <w:r w:rsidR="00DD42AC" w:rsidRPr="00957C00">
              <w:rPr>
                <w:rFonts w:ascii="メイリオ" w:eastAsia="メイリオ" w:hAnsi="メイリオ" w:cs="Segoe UI" w:hint="eastAsia"/>
                <w:sz w:val="22"/>
              </w:rPr>
              <w:t>～17時</w:t>
            </w:r>
            <w:r w:rsidR="00FC10A4" w:rsidRPr="00957C00">
              <w:rPr>
                <w:rFonts w:ascii="メイリオ" w:eastAsia="メイリオ" w:hAnsi="メイリオ" w:cs="Segoe UI" w:hint="eastAsia"/>
                <w:sz w:val="22"/>
              </w:rPr>
              <w:t>30</w:t>
            </w:r>
            <w:r w:rsidR="00DD42AC" w:rsidRPr="00957C00">
              <w:rPr>
                <w:rFonts w:ascii="メイリオ" w:eastAsia="メイリオ" w:hAnsi="メイリオ" w:cs="Segoe UI" w:hint="eastAsia"/>
                <w:sz w:val="22"/>
              </w:rPr>
              <w:t>分</w:t>
            </w:r>
          </w:p>
        </w:tc>
      </w:tr>
      <w:tr w:rsidR="00A64B41" w:rsidRPr="00957C00" w14:paraId="1571C555" w14:textId="77777777" w:rsidTr="000C5358">
        <w:trPr>
          <w:trHeight w:val="239"/>
        </w:trPr>
        <w:tc>
          <w:tcPr>
            <w:tcW w:w="1701" w:type="dxa"/>
            <w:vAlign w:val="center"/>
          </w:tcPr>
          <w:p w14:paraId="1571C553" w14:textId="77777777" w:rsidR="00A64B41" w:rsidRPr="00957C00" w:rsidRDefault="00A64B41" w:rsidP="00B91501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申込方法</w:t>
            </w:r>
          </w:p>
        </w:tc>
        <w:tc>
          <w:tcPr>
            <w:tcW w:w="8504" w:type="dxa"/>
          </w:tcPr>
          <w:p w14:paraId="1571C554" w14:textId="027B66F3" w:rsidR="00A64B41" w:rsidRPr="00957C00" w:rsidRDefault="00CE41D1" w:rsidP="00B91501">
            <w:pPr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メールまたは</w:t>
            </w:r>
            <w:r w:rsidR="00A64B41" w:rsidRPr="00957C00">
              <w:rPr>
                <w:rFonts w:ascii="メイリオ" w:eastAsia="メイリオ" w:hAnsi="メイリオ" w:hint="eastAsia"/>
                <w:sz w:val="22"/>
              </w:rPr>
              <w:t>FAX</w:t>
            </w:r>
            <w:r w:rsidRPr="00957C00">
              <w:rPr>
                <w:rFonts w:ascii="メイリオ" w:eastAsia="メイリオ" w:hAnsi="メイリオ" w:hint="eastAsia"/>
                <w:sz w:val="22"/>
              </w:rPr>
              <w:t>（郵送も可）</w:t>
            </w:r>
            <w:r w:rsidR="00A64B41" w:rsidRPr="00957C00">
              <w:rPr>
                <w:rFonts w:ascii="メイリオ" w:eastAsia="メイリオ" w:hAnsi="メイリオ" w:hint="eastAsia"/>
                <w:sz w:val="22"/>
              </w:rPr>
              <w:t>により</w:t>
            </w:r>
            <w:r w:rsidRPr="00957C00">
              <w:rPr>
                <w:rFonts w:ascii="メイリオ" w:eastAsia="メイリオ" w:hAnsi="メイリオ" w:hint="eastAsia"/>
                <w:sz w:val="22"/>
              </w:rPr>
              <w:t>本書を事務局まで</w:t>
            </w:r>
            <w:r w:rsidR="00A64B41" w:rsidRPr="00957C00">
              <w:rPr>
                <w:rFonts w:ascii="メイリオ" w:eastAsia="メイリオ" w:hAnsi="メイリオ" w:hint="eastAsia"/>
                <w:sz w:val="22"/>
              </w:rPr>
              <w:t>提出してください。</w:t>
            </w:r>
          </w:p>
        </w:tc>
      </w:tr>
    </w:tbl>
    <w:p w14:paraId="573C7BFD" w14:textId="19CD4986" w:rsidR="00CF1AFF" w:rsidRPr="00957C00" w:rsidRDefault="00CD3B13" w:rsidP="00957C00">
      <w:pPr>
        <w:adjustRightInd w:val="0"/>
        <w:snapToGrid w:val="0"/>
        <w:spacing w:line="320" w:lineRule="exact"/>
        <w:ind w:left="220" w:hangingChars="100" w:hanging="220"/>
        <w:rPr>
          <w:rFonts w:ascii="Meiryo UI" w:eastAsia="Meiryo UI" w:hAnsi="Meiryo UI"/>
          <w:sz w:val="22"/>
        </w:rPr>
      </w:pPr>
      <w:r w:rsidRPr="00957C00">
        <w:rPr>
          <w:rFonts w:ascii="Meiryo UI" w:eastAsia="Meiryo UI" w:hAnsi="Meiryo UI" w:hint="eastAsia"/>
          <w:sz w:val="22"/>
        </w:rPr>
        <w:t>※事務局の審査後、県の承認を得てから、本キャンペーンへの参加が可能になります</w:t>
      </w:r>
      <w:r w:rsidR="00144AF1" w:rsidRPr="00957C00">
        <w:rPr>
          <w:rFonts w:ascii="Meiryo UI" w:eastAsia="Meiryo UI" w:hAnsi="Meiryo UI" w:hint="eastAsia"/>
          <w:sz w:val="22"/>
        </w:rPr>
        <w:t>が、</w:t>
      </w:r>
      <w:r w:rsidRPr="00957C00">
        <w:rPr>
          <w:rFonts w:ascii="Meiryo UI" w:eastAsia="Meiryo UI" w:hAnsi="Meiryo UI" w:hint="eastAsia"/>
          <w:sz w:val="22"/>
        </w:rPr>
        <w:t>承認までお時間を要する場合も</w:t>
      </w:r>
      <w:r w:rsidR="00144AF1" w:rsidRPr="00957C00">
        <w:rPr>
          <w:rFonts w:ascii="Meiryo UI" w:eastAsia="Meiryo UI" w:hAnsi="Meiryo UI" w:hint="eastAsia"/>
          <w:sz w:val="22"/>
        </w:rPr>
        <w:t>ございます。</w:t>
      </w:r>
      <w:r w:rsidR="00CF1AFF" w:rsidRPr="00957C00">
        <w:rPr>
          <w:rFonts w:ascii="Meiryo UI" w:eastAsia="Meiryo UI" w:hAnsi="Meiryo UI" w:hint="eastAsia"/>
          <w:sz w:val="22"/>
        </w:rPr>
        <w:t>上記承認後、</w:t>
      </w:r>
      <w:r w:rsidR="00CF1AFF" w:rsidRPr="00957C00">
        <w:rPr>
          <w:rFonts w:ascii="Meiryo UI" w:eastAsia="Meiryo UI" w:hAnsi="Meiryo UI" w:hint="eastAsia"/>
          <w:b/>
          <w:bCs/>
          <w:sz w:val="22"/>
          <w:u w:val="single"/>
        </w:rPr>
        <w:t>販売開始前に、ステイナビ電子クーポンシステムへの登録が必要</w:t>
      </w:r>
      <w:r w:rsidR="00CF1AFF" w:rsidRPr="00957C00">
        <w:rPr>
          <w:rFonts w:ascii="Meiryo UI" w:eastAsia="Meiryo UI" w:hAnsi="Meiryo UI" w:hint="eastAsia"/>
          <w:sz w:val="22"/>
        </w:rPr>
        <w:t>です。</w:t>
      </w:r>
    </w:p>
    <w:p w14:paraId="3A23BA62" w14:textId="77777777" w:rsidR="00CD3B13" w:rsidRPr="00757341" w:rsidRDefault="00CD3B13" w:rsidP="005D2E4A">
      <w:pPr>
        <w:adjustRightInd w:val="0"/>
        <w:snapToGrid w:val="0"/>
        <w:spacing w:line="260" w:lineRule="exact"/>
        <w:ind w:left="240" w:hangingChars="100" w:hanging="240"/>
        <w:rPr>
          <w:rFonts w:ascii="游ゴシック" w:hAnsi="游ゴシック"/>
        </w:rPr>
      </w:pPr>
    </w:p>
    <w:p w14:paraId="5D0955EC" w14:textId="77777777" w:rsidR="001112C5" w:rsidRPr="00957C00" w:rsidRDefault="001112C5" w:rsidP="00957C00">
      <w:pPr>
        <w:adjustRightInd w:val="0"/>
        <w:snapToGrid w:val="0"/>
        <w:spacing w:beforeLines="100" w:before="240" w:line="200" w:lineRule="exact"/>
        <w:jc w:val="center"/>
        <w:rPr>
          <w:rFonts w:ascii="メイリオ" w:eastAsia="メイリオ" w:hAnsi="メイリオ" w:cs="ＭＳ 明朝"/>
          <w:b/>
          <w:color w:val="0070C0"/>
          <w:sz w:val="28"/>
          <w:szCs w:val="28"/>
        </w:rPr>
      </w:pPr>
      <w:r w:rsidRPr="00957C00">
        <w:rPr>
          <w:rFonts w:ascii="メイリオ" w:eastAsia="メイリオ" w:hAnsi="メイリオ" w:cs="ＭＳ 明朝" w:hint="eastAsia"/>
          <w:b/>
          <w:color w:val="0070C0"/>
          <w:sz w:val="28"/>
          <w:szCs w:val="28"/>
        </w:rPr>
        <w:t>【令和5年5月8日以降実施分】</w:t>
      </w:r>
    </w:p>
    <w:p w14:paraId="1571C557" w14:textId="389591DB" w:rsidR="00245303" w:rsidRPr="001112C5" w:rsidRDefault="00245303" w:rsidP="00957C00">
      <w:pPr>
        <w:adjustRightInd w:val="0"/>
        <w:snapToGrid w:val="0"/>
        <w:spacing w:beforeLines="100" w:before="240" w:line="200" w:lineRule="exact"/>
        <w:jc w:val="center"/>
        <w:rPr>
          <w:rFonts w:ascii="メイリオ" w:eastAsia="メイリオ" w:hAnsi="メイリオ"/>
          <w:b/>
          <w:sz w:val="32"/>
          <w:szCs w:val="32"/>
          <w:u w:val="single"/>
        </w:rPr>
      </w:pPr>
      <w:r w:rsidRPr="001112C5">
        <w:rPr>
          <w:rFonts w:ascii="メイリオ" w:eastAsia="メイリオ" w:hAnsi="メイリオ" w:cs="ＭＳ 明朝" w:hint="eastAsia"/>
          <w:b/>
          <w:sz w:val="32"/>
          <w:szCs w:val="32"/>
          <w:u w:val="single"/>
        </w:rPr>
        <w:t>「</w:t>
      </w:r>
      <w:r w:rsidR="00030F57" w:rsidRPr="001112C5">
        <w:rPr>
          <w:rFonts w:ascii="メイリオ" w:eastAsia="メイリオ" w:hAnsi="メイリオ" w:cs="ＭＳ 明朝" w:hint="eastAsia"/>
          <w:b/>
          <w:sz w:val="32"/>
          <w:szCs w:val="32"/>
          <w:u w:val="single"/>
        </w:rPr>
        <w:t>青森県</w:t>
      </w:r>
      <w:r w:rsidRPr="001112C5">
        <w:rPr>
          <w:rFonts w:ascii="メイリオ" w:eastAsia="メイリオ" w:hAnsi="メイリオ" w:hint="eastAsia"/>
          <w:b/>
          <w:sz w:val="32"/>
          <w:szCs w:val="32"/>
          <w:u w:val="single"/>
        </w:rPr>
        <w:t>おでかけ</w:t>
      </w:r>
      <w:r w:rsidR="00826CB4" w:rsidRPr="001112C5">
        <w:rPr>
          <w:rFonts w:ascii="メイリオ" w:eastAsia="メイリオ" w:hAnsi="メイリオ" w:hint="eastAsia"/>
          <w:b/>
          <w:sz w:val="32"/>
          <w:szCs w:val="32"/>
          <w:u w:val="single"/>
        </w:rPr>
        <w:t>キャンペーン</w:t>
      </w:r>
      <w:r w:rsidR="000C5358" w:rsidRPr="001112C5">
        <w:rPr>
          <w:rFonts w:ascii="メイリオ" w:eastAsia="メイリオ" w:hAnsi="メイリオ" w:hint="eastAsia"/>
          <w:b/>
          <w:sz w:val="32"/>
          <w:szCs w:val="32"/>
          <w:u w:val="single"/>
        </w:rPr>
        <w:t>【全国版】</w:t>
      </w:r>
      <w:r w:rsidR="00826CB4" w:rsidRPr="001112C5">
        <w:rPr>
          <w:rFonts w:ascii="メイリオ" w:eastAsia="メイリオ" w:hAnsi="メイリオ" w:hint="eastAsia"/>
          <w:b/>
          <w:sz w:val="32"/>
          <w:szCs w:val="32"/>
          <w:u w:val="single"/>
        </w:rPr>
        <w:t>」</w:t>
      </w:r>
      <w:r w:rsidR="004163A3" w:rsidRPr="001112C5">
        <w:rPr>
          <w:rFonts w:ascii="メイリオ" w:eastAsia="メイリオ" w:hAnsi="メイリオ" w:hint="eastAsia"/>
          <w:b/>
          <w:sz w:val="32"/>
          <w:szCs w:val="32"/>
          <w:u w:val="single"/>
        </w:rPr>
        <w:t>参加申込書</w:t>
      </w:r>
    </w:p>
    <w:p w14:paraId="54749DC7" w14:textId="4EF00F4B" w:rsidR="001112C5" w:rsidRPr="005931EA" w:rsidRDefault="001112C5" w:rsidP="005D2E4A">
      <w:pPr>
        <w:adjustRightInd w:val="0"/>
        <w:snapToGrid w:val="0"/>
        <w:spacing w:line="240" w:lineRule="exact"/>
        <w:rPr>
          <w:rFonts w:ascii="游ゴシック" w:hAnsi="游ゴシック" w:hint="eastAsia"/>
          <w:b/>
          <w:szCs w:val="24"/>
        </w:rPr>
      </w:pPr>
    </w:p>
    <w:p w14:paraId="1571C559" w14:textId="77777777" w:rsidR="00826CB4" w:rsidRPr="00957C00" w:rsidRDefault="008E08E6" w:rsidP="005D2E4A">
      <w:pPr>
        <w:adjustRightInd w:val="0"/>
        <w:snapToGrid w:val="0"/>
        <w:spacing w:line="360" w:lineRule="exact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１</w:t>
      </w:r>
      <w:r w:rsidR="00826CB4" w:rsidRPr="00957C00">
        <w:rPr>
          <w:rFonts w:ascii="メイリオ" w:eastAsia="メイリオ" w:hAnsi="メイリオ" w:hint="eastAsia"/>
          <w:b/>
          <w:sz w:val="22"/>
        </w:rPr>
        <w:t xml:space="preserve">　</w:t>
      </w:r>
      <w:r w:rsidRPr="00957C00">
        <w:rPr>
          <w:rFonts w:ascii="メイリオ" w:eastAsia="メイリオ" w:hAnsi="メイリオ" w:hint="eastAsia"/>
          <w:b/>
          <w:sz w:val="22"/>
        </w:rPr>
        <w:t>施設情報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080"/>
      </w:tblGrid>
      <w:tr w:rsidR="008E08E6" w:rsidRPr="00957C00" w14:paraId="1571C55C" w14:textId="77777777" w:rsidTr="00A5051D">
        <w:trPr>
          <w:trHeight w:val="170"/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1571C55A" w14:textId="77777777" w:rsidR="008E08E6" w:rsidRPr="00957C00" w:rsidRDefault="008E08E6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記入日</w:t>
            </w:r>
          </w:p>
        </w:tc>
        <w:tc>
          <w:tcPr>
            <w:tcW w:w="8080" w:type="dxa"/>
          </w:tcPr>
          <w:p w14:paraId="1571C55B" w14:textId="77777777" w:rsidR="008E08E6" w:rsidRPr="00957C00" w:rsidRDefault="000C5358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令和　　</w:t>
            </w:r>
            <w:r w:rsidR="008E08E6" w:rsidRPr="00957C00">
              <w:rPr>
                <w:rFonts w:ascii="メイリオ" w:eastAsia="メイリオ" w:hAnsi="メイリオ" w:hint="eastAsia"/>
                <w:sz w:val="22"/>
              </w:rPr>
              <w:t>年</w:t>
            </w:r>
            <w:r w:rsidR="005931EA" w:rsidRPr="00957C0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8E08E6" w:rsidRPr="00957C00">
              <w:rPr>
                <w:rFonts w:ascii="メイリオ" w:eastAsia="メイリオ" w:hAnsi="メイリオ" w:hint="eastAsia"/>
                <w:sz w:val="22"/>
              </w:rPr>
              <w:t>月　　日</w:t>
            </w:r>
          </w:p>
        </w:tc>
      </w:tr>
      <w:tr w:rsidR="008E08E6" w:rsidRPr="00957C00" w14:paraId="1571C55F" w14:textId="77777777" w:rsidTr="00A5051D">
        <w:trPr>
          <w:trHeight w:val="170"/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1571C55D" w14:textId="77777777" w:rsidR="008E08E6" w:rsidRPr="00957C00" w:rsidRDefault="000C5358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施設名・担当者名</w:t>
            </w:r>
          </w:p>
        </w:tc>
        <w:tc>
          <w:tcPr>
            <w:tcW w:w="8080" w:type="dxa"/>
          </w:tcPr>
          <w:p w14:paraId="1571C55E" w14:textId="7E86B366" w:rsidR="008E08E6" w:rsidRPr="00957C00" w:rsidRDefault="000C5358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（施設名）　　　　　</w:t>
            </w:r>
            <w:r w:rsidR="00A5051D" w:rsidRPr="00957C0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　　　　　　　（担当者名）</w:t>
            </w:r>
          </w:p>
        </w:tc>
      </w:tr>
      <w:tr w:rsidR="008E08E6" w:rsidRPr="00957C00" w14:paraId="1571C563" w14:textId="77777777" w:rsidTr="00A5051D">
        <w:trPr>
          <w:trHeight w:val="170"/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571C560" w14:textId="77777777" w:rsidR="008E08E6" w:rsidRPr="00957C00" w:rsidRDefault="008E08E6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8080" w:type="dxa"/>
          </w:tcPr>
          <w:p w14:paraId="1571C561" w14:textId="77777777" w:rsidR="008E08E6" w:rsidRPr="00957C00" w:rsidRDefault="00245303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 w:rsidRPr="00957C00">
              <w:rPr>
                <w:rFonts w:ascii="メイリオ" w:eastAsia="メイリオ" w:hAnsi="メイリオ" w:cs="ＭＳ 明朝" w:hint="eastAsia"/>
                <w:sz w:val="22"/>
              </w:rPr>
              <w:t xml:space="preserve">（住所）〒　　－　　　</w:t>
            </w:r>
          </w:p>
          <w:p w14:paraId="1571C562" w14:textId="77777777" w:rsidR="00245303" w:rsidRPr="00957C00" w:rsidRDefault="00245303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cs="ＭＳ 明朝" w:hint="eastAsia"/>
                <w:sz w:val="22"/>
              </w:rPr>
              <w:t xml:space="preserve">　　　　</w:t>
            </w:r>
          </w:p>
        </w:tc>
      </w:tr>
      <w:tr w:rsidR="00245303" w:rsidRPr="00957C00" w14:paraId="1571C566" w14:textId="77777777" w:rsidTr="00A5051D">
        <w:trPr>
          <w:trHeight w:val="17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571C564" w14:textId="77777777" w:rsidR="00245303" w:rsidRPr="00957C00" w:rsidRDefault="00245303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80" w:type="dxa"/>
          </w:tcPr>
          <w:p w14:paraId="1571C565" w14:textId="25467F8D" w:rsidR="00245303" w:rsidRPr="00957C00" w:rsidRDefault="00245303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 w:rsidRPr="00957C00">
              <w:rPr>
                <w:rFonts w:ascii="メイリオ" w:eastAsia="メイリオ" w:hAnsi="メイリオ" w:cs="ＭＳ 明朝" w:hint="eastAsia"/>
                <w:sz w:val="22"/>
              </w:rPr>
              <w:t xml:space="preserve">（電話）　　　　　　　　</w:t>
            </w:r>
            <w:r w:rsidR="005D2E4A" w:rsidRPr="00957C00">
              <w:rPr>
                <w:rFonts w:ascii="メイリオ" w:eastAsia="メイリオ" w:hAnsi="メイリオ" w:cs="ＭＳ 明朝" w:hint="eastAsia"/>
                <w:sz w:val="22"/>
              </w:rPr>
              <w:t xml:space="preserve">　</w:t>
            </w:r>
            <w:r w:rsidRPr="00957C00">
              <w:rPr>
                <w:rFonts w:ascii="メイリオ" w:eastAsia="メイリオ" w:hAnsi="メイリオ" w:cs="ＭＳ 明朝" w:hint="eastAsia"/>
                <w:sz w:val="22"/>
              </w:rPr>
              <w:t xml:space="preserve">　　（FAX）</w:t>
            </w:r>
          </w:p>
        </w:tc>
      </w:tr>
      <w:tr w:rsidR="008E08E6" w:rsidRPr="00957C00" w14:paraId="1571C569" w14:textId="77777777" w:rsidTr="00A5051D">
        <w:trPr>
          <w:trHeight w:val="170"/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1571C567" w14:textId="77777777" w:rsidR="008E08E6" w:rsidRPr="00957C00" w:rsidRDefault="008E08E6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080" w:type="dxa"/>
          </w:tcPr>
          <w:p w14:paraId="1571C568" w14:textId="77777777" w:rsidR="008E08E6" w:rsidRPr="00957C00" w:rsidRDefault="008E08E6" w:rsidP="005D2E4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（e-mail）</w:t>
            </w:r>
          </w:p>
        </w:tc>
      </w:tr>
    </w:tbl>
    <w:p w14:paraId="1571C56A" w14:textId="77777777" w:rsidR="000C5358" w:rsidRDefault="000C5358" w:rsidP="00957C00">
      <w:pPr>
        <w:adjustRightInd w:val="0"/>
        <w:snapToGrid w:val="0"/>
        <w:spacing w:beforeLines="50" w:before="120" w:line="140" w:lineRule="exact"/>
        <w:rPr>
          <w:rFonts w:ascii="メイリオ" w:eastAsia="メイリオ" w:hAnsi="メイリオ"/>
          <w:b/>
        </w:rPr>
      </w:pPr>
    </w:p>
    <w:p w14:paraId="1571C56B" w14:textId="2BB08455" w:rsidR="00826CB4" w:rsidRPr="00957C00" w:rsidRDefault="008E08E6" w:rsidP="00957C00">
      <w:pPr>
        <w:adjustRightInd w:val="0"/>
        <w:snapToGrid w:val="0"/>
        <w:spacing w:beforeLines="50" w:before="120" w:line="320" w:lineRule="exact"/>
        <w:rPr>
          <w:rFonts w:ascii="メイリオ" w:eastAsia="メイリオ" w:hAnsi="メイリオ"/>
          <w:b/>
          <w:sz w:val="22"/>
        </w:rPr>
      </w:pPr>
      <w:bookmarkStart w:id="0" w:name="_Hlk129534499"/>
      <w:r w:rsidRPr="00957C00">
        <w:rPr>
          <w:rFonts w:ascii="メイリオ" w:eastAsia="メイリオ" w:hAnsi="メイリオ" w:hint="eastAsia"/>
          <w:b/>
          <w:sz w:val="22"/>
        </w:rPr>
        <w:t>２</w:t>
      </w:r>
      <w:r w:rsidR="00826CB4" w:rsidRPr="00957C00">
        <w:rPr>
          <w:rFonts w:ascii="メイリオ" w:eastAsia="メイリオ" w:hAnsi="メイリオ" w:hint="eastAsia"/>
          <w:b/>
          <w:sz w:val="22"/>
        </w:rPr>
        <w:t xml:space="preserve">　参加要件への適合</w:t>
      </w:r>
    </w:p>
    <w:p w14:paraId="1571C56C" w14:textId="77777777" w:rsidR="00826CB4" w:rsidRPr="00957C00" w:rsidRDefault="00826CB4" w:rsidP="00957C0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957C00">
        <w:rPr>
          <w:rFonts w:ascii="メイリオ" w:eastAsia="メイリオ" w:hAnsi="メイリオ" w:hint="eastAsia"/>
          <w:sz w:val="22"/>
        </w:rPr>
        <w:t xml:space="preserve">　 </w:t>
      </w:r>
      <w:r w:rsidR="000C5358" w:rsidRPr="00957C00">
        <w:rPr>
          <w:rFonts w:ascii="メイリオ" w:eastAsia="メイリオ" w:hAnsi="メイリオ" w:hint="eastAsia"/>
          <w:sz w:val="22"/>
        </w:rPr>
        <w:t>下記</w:t>
      </w:r>
      <w:r w:rsidRPr="00957C00">
        <w:rPr>
          <w:rFonts w:ascii="メイリオ" w:eastAsia="メイリオ" w:hAnsi="メイリオ" w:hint="eastAsia"/>
          <w:sz w:val="22"/>
        </w:rPr>
        <w:t>の参加要件に適合し</w:t>
      </w:r>
      <w:bookmarkEnd w:id="0"/>
      <w:r w:rsidRPr="00957C00">
        <w:rPr>
          <w:rFonts w:ascii="メイリオ" w:eastAsia="メイリオ" w:hAnsi="メイリオ" w:hint="eastAsia"/>
          <w:sz w:val="22"/>
        </w:rPr>
        <w:t>ていることに相違ありません。</w:t>
      </w:r>
    </w:p>
    <w:p w14:paraId="1571C56D" w14:textId="77777777" w:rsidR="000E032A" w:rsidRPr="00957C00" w:rsidRDefault="000E032A" w:rsidP="00957C00">
      <w:pPr>
        <w:adjustRightInd w:val="0"/>
        <w:snapToGrid w:val="0"/>
        <w:spacing w:beforeLines="50" w:before="120" w:line="340" w:lineRule="exact"/>
        <w:ind w:leftChars="150" w:left="360"/>
        <w:rPr>
          <w:rFonts w:ascii="メイリオ" w:eastAsia="メイリオ" w:hAnsi="メイリオ"/>
          <w:bCs/>
          <w:sz w:val="22"/>
          <w:u w:val="single"/>
        </w:rPr>
      </w:pPr>
      <w:r w:rsidRPr="00957C00">
        <w:rPr>
          <w:rFonts w:ascii="メイリオ" w:eastAsia="メイリオ" w:hAnsi="メイリオ" w:hint="eastAsia"/>
          <w:bCs/>
          <w:sz w:val="22"/>
          <w:u w:val="single"/>
        </w:rPr>
        <w:t>＜参加要件＞※要件に合致している場合は、文頭の「□」にチェックを入れてください。</w:t>
      </w:r>
    </w:p>
    <w:p w14:paraId="1571C56E" w14:textId="77777777" w:rsidR="004163A3" w:rsidRPr="00957C00" w:rsidRDefault="00826CB4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□</w:t>
      </w:r>
      <w:r w:rsidR="00F337B9" w:rsidRPr="00957C00">
        <w:rPr>
          <w:rFonts w:ascii="メイリオ" w:eastAsia="メイリオ" w:hAnsi="メイリオ" w:hint="eastAsia"/>
          <w:b/>
          <w:sz w:val="22"/>
        </w:rPr>
        <w:t xml:space="preserve">　</w:t>
      </w:r>
      <w:r w:rsidR="004163A3" w:rsidRPr="00957C00">
        <w:rPr>
          <w:rFonts w:ascii="メイリオ" w:eastAsia="メイリオ" w:hAnsi="メイリオ" w:hint="eastAsia"/>
          <w:b/>
          <w:sz w:val="22"/>
        </w:rPr>
        <w:t>青森県内に所在し、観光客に宿泊のサービスを提供する施設であること。</w:t>
      </w:r>
    </w:p>
    <w:p w14:paraId="1571C571" w14:textId="09B6CDEC" w:rsidR="004163A3" w:rsidRPr="00957C00" w:rsidRDefault="004163A3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 xml:space="preserve">□　</w:t>
      </w:r>
      <w:r w:rsidR="00F337B9" w:rsidRPr="00957C00">
        <w:rPr>
          <w:rFonts w:ascii="メイリオ" w:eastAsia="メイリオ" w:hAnsi="メイリオ" w:hint="eastAsia"/>
          <w:b/>
          <w:sz w:val="22"/>
        </w:rPr>
        <w:t>本キャンペーンの</w:t>
      </w:r>
      <w:r w:rsidR="004D2E40" w:rsidRPr="00957C00">
        <w:rPr>
          <w:rFonts w:ascii="メイリオ" w:eastAsia="メイリオ" w:hAnsi="メイリオ" w:hint="eastAsia"/>
          <w:b/>
          <w:sz w:val="22"/>
        </w:rPr>
        <w:t>事業目的に賛同する施設であること。</w:t>
      </w:r>
    </w:p>
    <w:p w14:paraId="1571C572" w14:textId="77777777" w:rsidR="004163A3" w:rsidRPr="00957C00" w:rsidRDefault="00826CB4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 xml:space="preserve">□　</w:t>
      </w:r>
      <w:r w:rsidR="004163A3" w:rsidRPr="00957C00">
        <w:rPr>
          <w:rFonts w:ascii="メイリオ" w:eastAsia="メイリオ" w:hAnsi="メイリオ" w:hint="eastAsia"/>
          <w:b/>
          <w:sz w:val="22"/>
        </w:rPr>
        <w:t>下記のいずれかに該当する施設であること</w:t>
      </w:r>
    </w:p>
    <w:p w14:paraId="1571C573" w14:textId="77777777" w:rsidR="000C5358" w:rsidRPr="00957C00" w:rsidRDefault="004163A3" w:rsidP="00957C00">
      <w:pPr>
        <w:adjustRightInd w:val="0"/>
        <w:snapToGrid w:val="0"/>
        <w:spacing w:line="340" w:lineRule="exact"/>
        <w:ind w:leftChars="150" w:left="360" w:firstLineChars="200" w:firstLine="440"/>
        <w:rPr>
          <w:rFonts w:ascii="メイリオ" w:eastAsia="メイリオ" w:hAnsi="メイリオ"/>
          <w:sz w:val="22"/>
        </w:rPr>
      </w:pPr>
      <w:r w:rsidRPr="00957C00">
        <w:rPr>
          <w:rFonts w:ascii="メイリオ" w:eastAsia="メイリオ" w:hAnsi="メイリオ" w:hint="eastAsia"/>
          <w:sz w:val="22"/>
        </w:rPr>
        <w:t>（公社）青森県観光連盟会員、青森県旅館ホテル生活衛生同業組合会員、青森県民宿連合会会員、</w:t>
      </w:r>
    </w:p>
    <w:p w14:paraId="1571C574" w14:textId="77777777" w:rsidR="004163A3" w:rsidRPr="00957C00" w:rsidRDefault="004163A3" w:rsidP="00957C00">
      <w:pPr>
        <w:adjustRightInd w:val="0"/>
        <w:snapToGrid w:val="0"/>
        <w:spacing w:line="340" w:lineRule="exact"/>
        <w:ind w:leftChars="150" w:left="360" w:firstLineChars="200" w:firstLine="440"/>
        <w:rPr>
          <w:rFonts w:ascii="メイリオ" w:eastAsia="メイリオ" w:hAnsi="メイリオ"/>
          <w:sz w:val="22"/>
        </w:rPr>
      </w:pPr>
      <w:r w:rsidRPr="00957C00">
        <w:rPr>
          <w:rFonts w:ascii="メイリオ" w:eastAsia="メイリオ" w:hAnsi="メイリオ" w:hint="eastAsia"/>
          <w:sz w:val="22"/>
        </w:rPr>
        <w:t>浅虫温泉旅館組合会員、市町村から推薦があり県が承認した施設のいずれか。</w:t>
      </w:r>
    </w:p>
    <w:p w14:paraId="1571C575" w14:textId="77777777" w:rsidR="00826CB4" w:rsidRPr="00957C00" w:rsidRDefault="004163A3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 xml:space="preserve">□　</w:t>
      </w:r>
      <w:r w:rsidR="00826CB4" w:rsidRPr="00957C00">
        <w:rPr>
          <w:rFonts w:ascii="メイリオ" w:eastAsia="メイリオ" w:hAnsi="メイリオ" w:hint="eastAsia"/>
          <w:b/>
          <w:sz w:val="22"/>
        </w:rPr>
        <w:t>旅館業法等の関係法令への違反行為がないこと。</w:t>
      </w:r>
    </w:p>
    <w:p w14:paraId="1571C576" w14:textId="77777777" w:rsidR="00826CB4" w:rsidRPr="00957C00" w:rsidRDefault="00826CB4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 xml:space="preserve">□　</w:t>
      </w:r>
      <w:r w:rsidRPr="00957C00">
        <w:rPr>
          <w:rFonts w:ascii="メイリオ" w:eastAsia="メイリオ" w:hAnsi="メイリオ" w:hint="eastAsia"/>
          <w:b/>
          <w:kern w:val="0"/>
          <w:sz w:val="22"/>
        </w:rPr>
        <w:t>風俗営業等の規制及び業務の適正化等に関する法律第</w:t>
      </w:r>
      <w:r w:rsidRPr="00957C00">
        <w:rPr>
          <w:rFonts w:ascii="メイリオ" w:eastAsia="メイリオ" w:hAnsi="メイリオ"/>
          <w:b/>
          <w:kern w:val="0"/>
          <w:sz w:val="22"/>
        </w:rPr>
        <w:t>2</w:t>
      </w:r>
      <w:r w:rsidRPr="00957C00">
        <w:rPr>
          <w:rFonts w:ascii="メイリオ" w:eastAsia="メイリオ" w:hAnsi="メイリオ" w:hint="eastAsia"/>
          <w:b/>
          <w:kern w:val="0"/>
          <w:sz w:val="22"/>
        </w:rPr>
        <w:t>条第</w:t>
      </w:r>
      <w:r w:rsidRPr="00957C00">
        <w:rPr>
          <w:rFonts w:ascii="メイリオ" w:eastAsia="メイリオ" w:hAnsi="メイリオ"/>
          <w:b/>
          <w:kern w:val="0"/>
          <w:sz w:val="22"/>
        </w:rPr>
        <w:t>6</w:t>
      </w:r>
      <w:r w:rsidRPr="00957C00">
        <w:rPr>
          <w:rFonts w:ascii="メイリオ" w:eastAsia="メイリオ" w:hAnsi="メイリオ" w:hint="eastAsia"/>
          <w:b/>
          <w:kern w:val="0"/>
          <w:sz w:val="22"/>
        </w:rPr>
        <w:t>項第</w:t>
      </w:r>
      <w:r w:rsidRPr="00957C00">
        <w:rPr>
          <w:rFonts w:ascii="メイリオ" w:eastAsia="メイリオ" w:hAnsi="メイリオ"/>
          <w:b/>
          <w:kern w:val="0"/>
          <w:sz w:val="22"/>
        </w:rPr>
        <w:t>4</w:t>
      </w:r>
      <w:r w:rsidRPr="00957C00">
        <w:rPr>
          <w:rFonts w:ascii="メイリオ" w:eastAsia="メイリオ" w:hAnsi="メイリオ" w:hint="eastAsia"/>
          <w:b/>
          <w:kern w:val="0"/>
          <w:sz w:val="22"/>
        </w:rPr>
        <w:t>号に該当しないこと。</w:t>
      </w:r>
    </w:p>
    <w:p w14:paraId="1571C577" w14:textId="77777777" w:rsidR="00826CB4" w:rsidRPr="00957C00" w:rsidRDefault="00826CB4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□　青森県暴力団排除条例を遵守していること。</w:t>
      </w:r>
    </w:p>
    <w:p w14:paraId="3F896B3D" w14:textId="100DDBC9" w:rsidR="005D2E4A" w:rsidRPr="00957C00" w:rsidRDefault="00826CB4" w:rsidP="00957C00">
      <w:pPr>
        <w:adjustRightInd w:val="0"/>
        <w:snapToGrid w:val="0"/>
        <w:spacing w:line="340" w:lineRule="exact"/>
        <w:ind w:leftChars="150" w:left="360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□　その他公序良俗に反していないこと。</w:t>
      </w:r>
    </w:p>
    <w:p w14:paraId="1629EC35" w14:textId="23547FE5" w:rsidR="00957C00" w:rsidRPr="00957C00" w:rsidRDefault="00957C00" w:rsidP="00957C00">
      <w:pPr>
        <w:adjustRightInd w:val="0"/>
        <w:snapToGrid w:val="0"/>
        <w:spacing w:line="260" w:lineRule="exact"/>
        <w:rPr>
          <w:rFonts w:ascii="メイリオ" w:eastAsia="メイリオ" w:hAnsi="メイリオ" w:hint="eastAsia"/>
          <w:b/>
          <w:strike/>
          <w:color w:val="FF0000"/>
          <w:sz w:val="22"/>
        </w:rPr>
      </w:pPr>
    </w:p>
    <w:p w14:paraId="375ED66C" w14:textId="6C159460" w:rsidR="003225D3" w:rsidRPr="00957C00" w:rsidRDefault="00312DAF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３</w:t>
      </w:r>
      <w:r w:rsidR="0052012D" w:rsidRPr="00957C00">
        <w:rPr>
          <w:rFonts w:ascii="メイリオ" w:eastAsia="メイリオ" w:hAnsi="メイリオ" w:hint="eastAsia"/>
          <w:b/>
          <w:sz w:val="22"/>
        </w:rPr>
        <w:t xml:space="preserve">　</w:t>
      </w:r>
      <w:r w:rsidR="003225D3" w:rsidRPr="00957C00">
        <w:rPr>
          <w:rFonts w:ascii="メイリオ" w:eastAsia="メイリオ" w:hAnsi="メイリオ" w:hint="eastAsia"/>
          <w:b/>
          <w:sz w:val="22"/>
        </w:rPr>
        <w:t>販売方法の確認</w:t>
      </w:r>
    </w:p>
    <w:p w14:paraId="587564CA" w14:textId="1DB7D32E" w:rsidR="0089261A" w:rsidRPr="00957C00" w:rsidRDefault="003225D3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bCs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 xml:space="preserve">　</w:t>
      </w:r>
      <w:r w:rsidRPr="00957C00">
        <w:rPr>
          <w:rFonts w:ascii="メイリオ" w:eastAsia="メイリオ" w:hAnsi="メイリオ" w:hint="eastAsia"/>
          <w:bCs/>
          <w:sz w:val="22"/>
        </w:rPr>
        <w:t>該当するものに</w:t>
      </w:r>
      <w:r w:rsidR="00666099" w:rsidRPr="00957C00">
        <w:rPr>
          <w:rFonts w:ascii="メイリオ" w:eastAsia="メイリオ" w:hAnsi="メイリオ" w:hint="eastAsia"/>
          <w:bCs/>
          <w:sz w:val="22"/>
        </w:rPr>
        <w:t>チェック（☑または■）を入れてください。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50"/>
        <w:gridCol w:w="7789"/>
      </w:tblGrid>
      <w:tr w:rsidR="005D2E4A" w:rsidRPr="00957C00" w14:paraId="72ADF8FD" w14:textId="77777777" w:rsidTr="00962C58">
        <w:tc>
          <w:tcPr>
            <w:tcW w:w="1276" w:type="dxa"/>
            <w:shd w:val="clear" w:color="auto" w:fill="F2F2F2" w:themeFill="background1" w:themeFillShade="F2"/>
          </w:tcPr>
          <w:p w14:paraId="700FA41E" w14:textId="7802B02B" w:rsidR="0089261A" w:rsidRPr="00957C00" w:rsidRDefault="002527D8" w:rsidP="00962C5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w w:val="80"/>
                <w:kern w:val="0"/>
                <w:sz w:val="22"/>
                <w:fitText w:val="880" w:id="-1259060736"/>
              </w:rPr>
              <w:t>チェック欄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317FDF9" w14:textId="0DF52485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番号</w:t>
            </w:r>
          </w:p>
        </w:tc>
        <w:tc>
          <w:tcPr>
            <w:tcW w:w="7789" w:type="dxa"/>
            <w:shd w:val="clear" w:color="auto" w:fill="F2F2F2" w:themeFill="background1" w:themeFillShade="F2"/>
          </w:tcPr>
          <w:p w14:paraId="6A7702A9" w14:textId="58DDB3EA" w:rsidR="0089261A" w:rsidRPr="00957C00" w:rsidRDefault="002527D8" w:rsidP="00250376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販売方法</w:t>
            </w:r>
            <w:r w:rsidR="00250376" w:rsidRPr="00957C00">
              <w:rPr>
                <w:rFonts w:ascii="メイリオ" w:eastAsia="メイリオ" w:hAnsi="メイリオ" w:hint="eastAsia"/>
                <w:b/>
                <w:sz w:val="22"/>
              </w:rPr>
              <w:t xml:space="preserve">　※自社での販売の場合、販売方法にもチェック願います。</w:t>
            </w:r>
          </w:p>
        </w:tc>
      </w:tr>
      <w:tr w:rsidR="005D2E4A" w:rsidRPr="00957C00" w14:paraId="6F050706" w14:textId="77777777" w:rsidTr="00C706A1">
        <w:trPr>
          <w:trHeight w:val="488"/>
        </w:trPr>
        <w:tc>
          <w:tcPr>
            <w:tcW w:w="1276" w:type="dxa"/>
            <w:vAlign w:val="center"/>
          </w:tcPr>
          <w:p w14:paraId="1735FBD2" w14:textId="2CF5F073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0D0A6F26" w14:textId="41119F9C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①</w:t>
            </w:r>
          </w:p>
        </w:tc>
        <w:tc>
          <w:tcPr>
            <w:tcW w:w="7789" w:type="dxa"/>
            <w:vAlign w:val="center"/>
          </w:tcPr>
          <w:p w14:paraId="6456BFB2" w14:textId="58CF4181" w:rsidR="0089261A" w:rsidRPr="00957C00" w:rsidRDefault="002527D8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自社（</w:t>
            </w:r>
            <w:r w:rsidR="00C706A1" w:rsidRPr="00957C00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□ 電話・□ 公式HP</w:t>
            </w:r>
            <w:r w:rsidR="00C706A1" w:rsidRPr="00957C00">
              <w:rPr>
                <w:rFonts w:ascii="メイリオ" w:eastAsia="メイリオ" w:hAnsi="メイリオ"/>
                <w:b/>
                <w:sz w:val="22"/>
              </w:rPr>
              <w:t xml:space="preserve"> </w:t>
            </w: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）</w:t>
            </w:r>
            <w:r w:rsidR="00250376" w:rsidRPr="00957C00">
              <w:rPr>
                <w:rFonts w:ascii="メイリオ" w:eastAsia="メイリオ" w:hAnsi="メイリオ" w:hint="eastAsia"/>
                <w:b/>
                <w:sz w:val="22"/>
              </w:rPr>
              <w:t>・旅行会社・O</w:t>
            </w:r>
            <w:r w:rsidR="00250376" w:rsidRPr="00957C00">
              <w:rPr>
                <w:rFonts w:ascii="メイリオ" w:eastAsia="メイリオ" w:hAnsi="メイリオ"/>
                <w:b/>
                <w:sz w:val="22"/>
              </w:rPr>
              <w:t>TA</w:t>
            </w:r>
            <w:r w:rsidR="00250376" w:rsidRPr="00957C00">
              <w:rPr>
                <w:rFonts w:ascii="メイリオ" w:eastAsia="メイリオ" w:hAnsi="メイリオ" w:hint="eastAsia"/>
                <w:b/>
                <w:sz w:val="22"/>
              </w:rPr>
              <w:t>全てで販売</w:t>
            </w:r>
          </w:p>
        </w:tc>
      </w:tr>
      <w:tr w:rsidR="005D2E4A" w:rsidRPr="00957C00" w14:paraId="79754F65" w14:textId="77777777" w:rsidTr="00C706A1">
        <w:trPr>
          <w:trHeight w:val="836"/>
        </w:trPr>
        <w:tc>
          <w:tcPr>
            <w:tcW w:w="1276" w:type="dxa"/>
            <w:vAlign w:val="center"/>
          </w:tcPr>
          <w:p w14:paraId="2EEB5895" w14:textId="523DDCF9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15B21915" w14:textId="2F9C6B22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②</w:t>
            </w:r>
          </w:p>
        </w:tc>
        <w:tc>
          <w:tcPr>
            <w:tcW w:w="7789" w:type="dxa"/>
            <w:vAlign w:val="center"/>
          </w:tcPr>
          <w:p w14:paraId="5A770E20" w14:textId="2210CFAD" w:rsidR="0089261A" w:rsidRPr="00957C00" w:rsidRDefault="009A3BC9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自社（</w:t>
            </w:r>
            <w:r w:rsidR="00C706A1" w:rsidRPr="00957C00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□ 電話・□ 公式HP</w:t>
            </w:r>
            <w:r w:rsidR="00C706A1" w:rsidRPr="00957C00">
              <w:rPr>
                <w:rFonts w:ascii="メイリオ" w:eastAsia="メイリオ" w:hAnsi="メイリオ"/>
                <w:b/>
                <w:sz w:val="22"/>
              </w:rPr>
              <w:t xml:space="preserve"> </w:t>
            </w: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）のみで販売</w:t>
            </w:r>
          </w:p>
          <w:p w14:paraId="6C790302" w14:textId="53A4AD1A" w:rsidR="009A3BC9" w:rsidRPr="00957C00" w:rsidRDefault="009A3BC9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Cs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Cs/>
                <w:sz w:val="22"/>
              </w:rPr>
              <w:t>※</w:t>
            </w:r>
            <w:r w:rsidR="00962C58" w:rsidRPr="00957C00">
              <w:rPr>
                <w:rFonts w:ascii="メイリオ" w:eastAsia="メイリオ" w:hAnsi="メイリオ" w:hint="eastAsia"/>
                <w:bCs/>
                <w:sz w:val="22"/>
              </w:rPr>
              <w:t>【注意】</w:t>
            </w:r>
            <w:r w:rsidR="00714DD0" w:rsidRPr="00957C00">
              <w:rPr>
                <w:rFonts w:ascii="メイリオ" w:eastAsia="メイリオ" w:hAnsi="メイリオ" w:hint="eastAsia"/>
                <w:bCs/>
                <w:sz w:val="22"/>
                <w:u w:val="single"/>
              </w:rPr>
              <w:t>旅行会社・O</w:t>
            </w:r>
            <w:r w:rsidR="00714DD0" w:rsidRPr="00957C00">
              <w:rPr>
                <w:rFonts w:ascii="メイリオ" w:eastAsia="メイリオ" w:hAnsi="メイリオ"/>
                <w:bCs/>
                <w:sz w:val="22"/>
                <w:u w:val="single"/>
              </w:rPr>
              <w:t>TA</w:t>
            </w:r>
            <w:r w:rsidR="00714DD0" w:rsidRPr="00957C00">
              <w:rPr>
                <w:rFonts w:ascii="メイリオ" w:eastAsia="メイリオ" w:hAnsi="メイリオ" w:hint="eastAsia"/>
                <w:bCs/>
                <w:sz w:val="22"/>
                <w:u w:val="single"/>
              </w:rPr>
              <w:t>経由では販売しない</w:t>
            </w:r>
          </w:p>
        </w:tc>
      </w:tr>
      <w:tr w:rsidR="005D2E4A" w:rsidRPr="00957C00" w14:paraId="228BDCFE" w14:textId="77777777" w:rsidTr="00C706A1">
        <w:trPr>
          <w:trHeight w:val="847"/>
        </w:trPr>
        <w:tc>
          <w:tcPr>
            <w:tcW w:w="1276" w:type="dxa"/>
            <w:vAlign w:val="center"/>
          </w:tcPr>
          <w:p w14:paraId="2473D6A5" w14:textId="23E2E6D2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□</w:t>
            </w:r>
          </w:p>
        </w:tc>
        <w:tc>
          <w:tcPr>
            <w:tcW w:w="850" w:type="dxa"/>
            <w:vAlign w:val="center"/>
          </w:tcPr>
          <w:p w14:paraId="0AFE42A6" w14:textId="120F6520" w:rsidR="0089261A" w:rsidRPr="00957C00" w:rsidRDefault="002527D8" w:rsidP="002527D8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③</w:t>
            </w:r>
          </w:p>
        </w:tc>
        <w:tc>
          <w:tcPr>
            <w:tcW w:w="7789" w:type="dxa"/>
            <w:vAlign w:val="center"/>
          </w:tcPr>
          <w:p w14:paraId="32AFF4B8" w14:textId="77777777" w:rsidR="0089261A" w:rsidRPr="00957C00" w:rsidRDefault="00714DD0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旅行会社・O</w:t>
            </w:r>
            <w:r w:rsidRPr="00957C00">
              <w:rPr>
                <w:rFonts w:ascii="メイリオ" w:eastAsia="メイリオ" w:hAnsi="メイリオ"/>
                <w:b/>
                <w:sz w:val="22"/>
              </w:rPr>
              <w:t>TA</w:t>
            </w: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のみで販売</w:t>
            </w:r>
          </w:p>
          <w:p w14:paraId="574F9173" w14:textId="39178B1D" w:rsidR="00962C58" w:rsidRPr="00957C00" w:rsidRDefault="00962C58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Cs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Cs/>
                <w:sz w:val="22"/>
              </w:rPr>
              <w:t>※【注意】</w:t>
            </w:r>
            <w:r w:rsidRPr="00957C00">
              <w:rPr>
                <w:rFonts w:ascii="メイリオ" w:eastAsia="メイリオ" w:hAnsi="メイリオ" w:hint="eastAsia"/>
                <w:bCs/>
                <w:sz w:val="22"/>
                <w:u w:val="single"/>
              </w:rPr>
              <w:t>自社（電話・公式HP等）では販売しない</w:t>
            </w:r>
          </w:p>
        </w:tc>
      </w:tr>
    </w:tbl>
    <w:p w14:paraId="7C24A9FC" w14:textId="77777777" w:rsidR="00957C00" w:rsidRDefault="00957C00" w:rsidP="00957C00">
      <w:pPr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sz w:val="22"/>
        </w:rPr>
      </w:pPr>
    </w:p>
    <w:p w14:paraId="16DE5D05" w14:textId="288B1EAD" w:rsidR="005D2E4A" w:rsidRPr="00957C00" w:rsidRDefault="00957C00" w:rsidP="00957C00">
      <w:pPr>
        <w:adjustRightInd w:val="0"/>
        <w:snapToGrid w:val="0"/>
        <w:spacing w:line="360" w:lineRule="exact"/>
        <w:jc w:val="center"/>
        <w:rPr>
          <w:rFonts w:ascii="メイリオ" w:eastAsia="メイリオ" w:hAnsi="メイリオ" w:hint="eastAsia"/>
          <w:b/>
          <w:sz w:val="22"/>
        </w:rPr>
      </w:pPr>
      <w:bookmarkStart w:id="1" w:name="_GoBack"/>
      <w:bookmarkEnd w:id="1"/>
      <w:r>
        <w:rPr>
          <w:rFonts w:ascii="メイリオ" w:eastAsia="メイリオ" w:hAnsi="メイリオ" w:hint="eastAsia"/>
          <w:b/>
          <w:sz w:val="22"/>
        </w:rPr>
        <w:t>―――</w:t>
      </w:r>
      <w:r w:rsidR="00C706A1" w:rsidRPr="00957C00">
        <w:rPr>
          <w:rFonts w:ascii="メイリオ" w:eastAsia="メイリオ" w:hAnsi="メイリオ" w:hint="eastAsia"/>
          <w:b/>
          <w:sz w:val="22"/>
        </w:rPr>
        <w:t>―</w:t>
      </w:r>
      <w:r w:rsidRPr="00957C00">
        <w:rPr>
          <w:rFonts w:ascii="メイリオ" w:eastAsia="メイリオ" w:hAnsi="メイリオ" w:hint="eastAsia"/>
          <w:b/>
          <w:sz w:val="22"/>
        </w:rPr>
        <w:t xml:space="preserve">　3の</w:t>
      </w:r>
      <w:r w:rsidR="00A23455" w:rsidRPr="00957C00">
        <w:rPr>
          <w:rFonts w:ascii="メイリオ" w:eastAsia="メイリオ" w:hAnsi="メイリオ" w:hint="eastAsia"/>
          <w:b/>
          <w:sz w:val="22"/>
        </w:rPr>
        <w:t>①または②にチェックを入れた施設は、下記の記入</w:t>
      </w:r>
      <w:r w:rsidR="00C706A1" w:rsidRPr="00957C00">
        <w:rPr>
          <w:rFonts w:ascii="メイリオ" w:eastAsia="メイリオ" w:hAnsi="メイリオ" w:hint="eastAsia"/>
          <w:b/>
          <w:sz w:val="22"/>
        </w:rPr>
        <w:t>も</w:t>
      </w:r>
      <w:r w:rsidR="00A23455" w:rsidRPr="00957C00">
        <w:rPr>
          <w:rFonts w:ascii="メイリオ" w:eastAsia="メイリオ" w:hAnsi="メイリオ" w:hint="eastAsia"/>
          <w:b/>
          <w:sz w:val="22"/>
        </w:rPr>
        <w:t>お願いいたします</w:t>
      </w:r>
      <w:r w:rsidR="00C706A1" w:rsidRPr="00957C00">
        <w:rPr>
          <w:rFonts w:ascii="メイリオ" w:eastAsia="メイリオ" w:hAnsi="メイリオ" w:hint="eastAsia"/>
          <w:b/>
          <w:sz w:val="22"/>
        </w:rPr>
        <w:t xml:space="preserve">　――――</w:t>
      </w:r>
    </w:p>
    <w:p w14:paraId="5BBE0799" w14:textId="77777777" w:rsidR="00312DAF" w:rsidRPr="00957C00" w:rsidRDefault="00312DAF" w:rsidP="005D2E4A">
      <w:pPr>
        <w:adjustRightInd w:val="0"/>
        <w:snapToGrid w:val="0"/>
        <w:spacing w:line="200" w:lineRule="exact"/>
        <w:rPr>
          <w:rFonts w:ascii="メイリオ" w:eastAsia="メイリオ" w:hAnsi="メイリオ"/>
          <w:b/>
          <w:sz w:val="22"/>
        </w:rPr>
      </w:pPr>
    </w:p>
    <w:p w14:paraId="1571C57B" w14:textId="61A839B4" w:rsidR="00375535" w:rsidRPr="00957C00" w:rsidRDefault="00312DAF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４</w:t>
      </w:r>
      <w:r w:rsidR="00C706A1" w:rsidRPr="00957C00">
        <w:rPr>
          <w:rFonts w:ascii="メイリオ" w:eastAsia="メイリオ" w:hAnsi="メイリオ" w:hint="eastAsia"/>
          <w:b/>
          <w:sz w:val="22"/>
        </w:rPr>
        <w:t xml:space="preserve">　</w:t>
      </w:r>
      <w:r w:rsidR="003F5C50" w:rsidRPr="00957C00">
        <w:rPr>
          <w:rFonts w:ascii="メイリオ" w:eastAsia="メイリオ" w:hAnsi="メイリオ" w:hint="eastAsia"/>
          <w:b/>
          <w:sz w:val="22"/>
        </w:rPr>
        <w:t>希望</w:t>
      </w:r>
      <w:r w:rsidR="000C5358" w:rsidRPr="00957C00">
        <w:rPr>
          <w:rFonts w:ascii="メイリオ" w:eastAsia="メイリオ" w:hAnsi="メイリオ" w:hint="eastAsia"/>
          <w:b/>
          <w:sz w:val="22"/>
        </w:rPr>
        <w:t>販売</w:t>
      </w:r>
      <w:r w:rsidR="003F5C50" w:rsidRPr="00957C00">
        <w:rPr>
          <w:rFonts w:ascii="メイリオ" w:eastAsia="メイリオ" w:hAnsi="メイリオ" w:hint="eastAsia"/>
          <w:b/>
          <w:sz w:val="22"/>
        </w:rPr>
        <w:t>人泊数</w:t>
      </w:r>
      <w:r w:rsidR="000C5358" w:rsidRPr="00957C00">
        <w:rPr>
          <w:rFonts w:ascii="メイリオ" w:eastAsia="メイリオ" w:hAnsi="メイリオ" w:hint="eastAsia"/>
          <w:b/>
          <w:sz w:val="22"/>
        </w:rPr>
        <w:t>（宿泊施設への直接予約分）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5D2E4A" w:rsidRPr="00957C00" w14:paraId="1571C57E" w14:textId="77777777" w:rsidTr="00957C00">
        <w:trPr>
          <w:trHeight w:val="1584"/>
          <w:jc w:val="center"/>
        </w:trPr>
        <w:tc>
          <w:tcPr>
            <w:tcW w:w="10060" w:type="dxa"/>
            <w:vAlign w:val="center"/>
          </w:tcPr>
          <w:p w14:paraId="1571C57C" w14:textId="77777777" w:rsidR="000C5358" w:rsidRPr="00957C00" w:rsidRDefault="003F5C50" w:rsidP="005931E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  <w:u w:val="double"/>
              </w:rPr>
              <w:t>希望</w:t>
            </w:r>
            <w:r w:rsidR="000C5358" w:rsidRPr="00957C00">
              <w:rPr>
                <w:rFonts w:ascii="メイリオ" w:eastAsia="メイリオ" w:hAnsi="メイリオ" w:hint="eastAsia"/>
                <w:b/>
                <w:sz w:val="22"/>
                <w:u w:val="double"/>
              </w:rPr>
              <w:t>販売</w:t>
            </w:r>
            <w:r w:rsidRPr="00957C00">
              <w:rPr>
                <w:rFonts w:ascii="メイリオ" w:eastAsia="メイリオ" w:hAnsi="メイリオ" w:hint="eastAsia"/>
                <w:b/>
                <w:sz w:val="22"/>
                <w:u w:val="double"/>
              </w:rPr>
              <w:t>人泊数：　　　　　　　人泊</w:t>
            </w:r>
            <w:r w:rsidR="00375535" w:rsidRPr="00957C0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14:paraId="0F5FAED5" w14:textId="718E004C" w:rsidR="00CE41D1" w:rsidRPr="00957C00" w:rsidRDefault="003F5C50" w:rsidP="005931E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57C00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957C00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312DAF" w:rsidRPr="00957C00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7月21日</w:t>
            </w:r>
            <w:r w:rsidR="00CE41D1" w:rsidRPr="00957C00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までに</w:t>
            </w:r>
            <w:r w:rsidRPr="00957C00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販売可能な人泊数</w:t>
            </w:r>
            <w:r w:rsidRPr="00957C00">
              <w:rPr>
                <w:rFonts w:ascii="メイリオ" w:eastAsia="メイリオ" w:hAnsi="メイリオ" w:hint="eastAsia"/>
                <w:sz w:val="20"/>
                <w:szCs w:val="20"/>
              </w:rPr>
              <w:t>をご記入ください。</w:t>
            </w:r>
          </w:p>
          <w:p w14:paraId="1571C57D" w14:textId="0ABC99B1" w:rsidR="00375535" w:rsidRPr="00957C00" w:rsidRDefault="00CE41D1" w:rsidP="00957C00">
            <w:pPr>
              <w:adjustRightInd w:val="0"/>
              <w:snapToGrid w:val="0"/>
              <w:spacing w:line="36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  <w:r w:rsidRPr="00957C00">
              <w:rPr>
                <w:rFonts w:ascii="メイリオ" w:eastAsia="メイリオ" w:hAnsi="メイリオ" w:hint="eastAsia"/>
                <w:sz w:val="20"/>
                <w:szCs w:val="20"/>
              </w:rPr>
              <w:t>※【注意】</w:t>
            </w:r>
            <w:r w:rsidR="000C5358" w:rsidRPr="00957C00">
              <w:rPr>
                <w:rFonts w:ascii="メイリオ" w:eastAsia="メイリオ" w:hAnsi="メイリオ" w:hint="eastAsia"/>
                <w:sz w:val="20"/>
                <w:szCs w:val="20"/>
              </w:rPr>
              <w:t>旅行会社、OTA（楽天、じゃらん</w:t>
            </w:r>
            <w:r w:rsidRPr="00957C00">
              <w:rPr>
                <w:rFonts w:ascii="メイリオ" w:eastAsia="メイリオ" w:hAnsi="メイリオ" w:hint="eastAsia"/>
                <w:sz w:val="20"/>
                <w:szCs w:val="20"/>
              </w:rPr>
              <w:t>、一休</w:t>
            </w:r>
            <w:r w:rsidR="000C5358" w:rsidRPr="00957C00">
              <w:rPr>
                <w:rFonts w:ascii="メイリオ" w:eastAsia="メイリオ" w:hAnsi="メイリオ" w:hint="eastAsia"/>
                <w:sz w:val="20"/>
                <w:szCs w:val="20"/>
              </w:rPr>
              <w:t>等のオンライン・トラベル・エージェント）での販売分は</w:t>
            </w:r>
            <w:r w:rsidR="000C5358" w:rsidRPr="00957C00">
              <w:rPr>
                <w:rFonts w:ascii="メイリオ" w:eastAsia="メイリオ" w:hAnsi="メイリオ" w:hint="eastAsia"/>
                <w:b/>
                <w:sz w:val="20"/>
                <w:szCs w:val="20"/>
                <w:u w:val="single"/>
              </w:rPr>
              <w:t>含まない</w:t>
            </w:r>
            <w:r w:rsidR="000C5358" w:rsidRPr="00957C00">
              <w:rPr>
                <w:rFonts w:ascii="メイリオ" w:eastAsia="メイリオ" w:hAnsi="メイリオ" w:hint="eastAsia"/>
                <w:sz w:val="20"/>
                <w:szCs w:val="20"/>
              </w:rPr>
              <w:t>人泊数を記入してください。</w:t>
            </w:r>
          </w:p>
        </w:tc>
      </w:tr>
    </w:tbl>
    <w:p w14:paraId="3994EEC9" w14:textId="018E3BB4" w:rsidR="00312DAF" w:rsidRPr="00957C00" w:rsidRDefault="00312DAF" w:rsidP="003B33B1">
      <w:pPr>
        <w:adjustRightInd w:val="0"/>
        <w:snapToGrid w:val="0"/>
        <w:spacing w:line="360" w:lineRule="exact"/>
        <w:rPr>
          <w:rFonts w:ascii="メイリオ" w:eastAsia="メイリオ" w:hAnsi="メイリオ" w:hint="eastAsia"/>
          <w:b/>
          <w:sz w:val="22"/>
        </w:rPr>
      </w:pPr>
    </w:p>
    <w:p w14:paraId="1571C580" w14:textId="04E85CE5" w:rsidR="003B33B1" w:rsidRPr="00957C00" w:rsidRDefault="00312DAF" w:rsidP="003B33B1">
      <w:pPr>
        <w:adjustRightInd w:val="0"/>
        <w:snapToGrid w:val="0"/>
        <w:spacing w:line="360" w:lineRule="exact"/>
        <w:rPr>
          <w:rFonts w:ascii="メイリオ" w:eastAsia="メイリオ" w:hAnsi="メイリオ"/>
          <w:b/>
          <w:sz w:val="22"/>
        </w:rPr>
      </w:pPr>
      <w:r w:rsidRPr="00957C00">
        <w:rPr>
          <w:rFonts w:ascii="メイリオ" w:eastAsia="メイリオ" w:hAnsi="メイリオ" w:hint="eastAsia"/>
          <w:b/>
          <w:sz w:val="22"/>
        </w:rPr>
        <w:t>５</w:t>
      </w:r>
      <w:r w:rsidR="00CE41D1" w:rsidRPr="00957C00">
        <w:rPr>
          <w:rFonts w:ascii="メイリオ" w:eastAsia="メイリオ" w:hAnsi="メイリオ" w:hint="eastAsia"/>
          <w:b/>
          <w:sz w:val="22"/>
        </w:rPr>
        <w:t xml:space="preserve">　</w:t>
      </w:r>
      <w:r w:rsidR="000C5358" w:rsidRPr="00957C00">
        <w:rPr>
          <w:rFonts w:ascii="メイリオ" w:eastAsia="メイリオ" w:hAnsi="メイリオ" w:hint="eastAsia"/>
          <w:b/>
          <w:sz w:val="22"/>
        </w:rPr>
        <w:t>特設サイトに掲載する宿泊プランの情報</w:t>
      </w:r>
    </w:p>
    <w:p w14:paraId="641E896E" w14:textId="77777777" w:rsidR="00957C00" w:rsidRDefault="003B33B1" w:rsidP="00957C00">
      <w:pPr>
        <w:adjustRightInd w:val="0"/>
        <w:snapToGrid w:val="0"/>
        <w:spacing w:line="360" w:lineRule="exact"/>
        <w:rPr>
          <w:rFonts w:ascii="メイリオ" w:eastAsia="メイリオ" w:hAnsi="メイリオ" w:cs="ＭＳ 明朝"/>
          <w:sz w:val="22"/>
        </w:rPr>
      </w:pPr>
      <w:r w:rsidRPr="00957C00">
        <w:rPr>
          <w:rFonts w:ascii="メイリオ" w:eastAsia="メイリオ" w:hAnsi="メイリオ" w:hint="eastAsia"/>
          <w:sz w:val="22"/>
        </w:rPr>
        <w:t xml:space="preserve">　　</w:t>
      </w:r>
      <w:r w:rsidR="000C5358" w:rsidRPr="00957C00">
        <w:rPr>
          <w:rFonts w:ascii="メイリオ" w:eastAsia="メイリオ" w:hAnsi="メイリオ" w:hint="eastAsia"/>
          <w:sz w:val="22"/>
        </w:rPr>
        <w:t>本キャンペーンの特設サイトに掲載する宿泊プランの内容に</w:t>
      </w:r>
      <w:r w:rsidR="00CE41D1" w:rsidRPr="00957C00">
        <w:rPr>
          <w:rFonts w:ascii="メイリオ" w:eastAsia="メイリオ" w:hAnsi="メイリオ" w:hint="eastAsia"/>
          <w:sz w:val="22"/>
        </w:rPr>
        <w:t>ついて</w:t>
      </w:r>
      <w:r w:rsidR="000C5358" w:rsidRPr="00957C00">
        <w:rPr>
          <w:rFonts w:ascii="メイリオ" w:eastAsia="メイリオ" w:hAnsi="メイリオ" w:hint="eastAsia"/>
          <w:sz w:val="22"/>
        </w:rPr>
        <w:t>下記に記入</w:t>
      </w:r>
      <w:r w:rsidR="00957C00">
        <w:rPr>
          <w:rFonts w:ascii="メイリオ" w:eastAsia="メイリオ" w:hAnsi="メイリオ" w:hint="eastAsia"/>
          <w:sz w:val="22"/>
        </w:rPr>
        <w:t>してください。</w:t>
      </w:r>
      <w:r w:rsidR="000C5358" w:rsidRPr="00957C00">
        <w:rPr>
          <w:rFonts w:ascii="メイリオ" w:eastAsia="メイリオ" w:hAnsi="メイリオ" w:cs="ＭＳ 明朝" w:hint="eastAsia"/>
          <w:sz w:val="22"/>
        </w:rPr>
        <w:t>なお、</w:t>
      </w:r>
    </w:p>
    <w:p w14:paraId="1D537161" w14:textId="77777777" w:rsidR="00957C00" w:rsidRDefault="000C5358" w:rsidP="00957C00">
      <w:pPr>
        <w:adjustRightInd w:val="0"/>
        <w:snapToGrid w:val="0"/>
        <w:spacing w:line="36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 w:rsidRPr="00957C00">
        <w:rPr>
          <w:rFonts w:ascii="メイリオ" w:eastAsia="メイリオ" w:hAnsi="メイリオ" w:cs="ＭＳ 明朝" w:hint="eastAsia"/>
          <w:sz w:val="22"/>
        </w:rPr>
        <w:t>掲載スペースの都合上、</w:t>
      </w:r>
      <w:r w:rsidRPr="00957C00">
        <w:rPr>
          <w:rFonts w:ascii="メイリオ" w:eastAsia="メイリオ" w:hAnsi="メイリオ" w:cs="ＭＳ 明朝" w:hint="eastAsia"/>
          <w:sz w:val="22"/>
          <w:u w:val="single"/>
        </w:rPr>
        <w:t>特設サイトに掲載できる宿泊プランは、1施設につき1プランのみ</w:t>
      </w:r>
      <w:r w:rsidRPr="00957C00">
        <w:rPr>
          <w:rFonts w:ascii="メイリオ" w:eastAsia="メイリオ" w:hAnsi="メイリオ" w:cs="ＭＳ 明朝" w:hint="eastAsia"/>
          <w:sz w:val="22"/>
        </w:rPr>
        <w:t>となりま</w:t>
      </w:r>
    </w:p>
    <w:p w14:paraId="1571C584" w14:textId="6147DF6E" w:rsidR="00640FAC" w:rsidRPr="00957C00" w:rsidRDefault="000C5358" w:rsidP="00957C00">
      <w:pPr>
        <w:adjustRightInd w:val="0"/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957C00">
        <w:rPr>
          <w:rFonts w:ascii="メイリオ" w:eastAsia="メイリオ" w:hAnsi="メイリオ" w:cs="ＭＳ 明朝" w:hint="eastAsia"/>
          <w:sz w:val="22"/>
        </w:rPr>
        <w:t>すので、予めご了承ください。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7364"/>
      </w:tblGrid>
      <w:tr w:rsidR="000C5358" w:rsidRPr="00957C00" w14:paraId="1571C588" w14:textId="77777777" w:rsidTr="002A2F02">
        <w:trPr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14:paraId="1571C585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宿泊プランの名称</w:t>
            </w:r>
          </w:p>
        </w:tc>
        <w:tc>
          <w:tcPr>
            <w:tcW w:w="7364" w:type="dxa"/>
          </w:tcPr>
          <w:p w14:paraId="06A7683E" w14:textId="77777777"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1C587" w14:textId="78D10B32" w:rsidR="00957C00" w:rsidRPr="00957C00" w:rsidRDefault="00957C00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0C5358" w:rsidRPr="00957C00" w14:paraId="1571C594" w14:textId="77777777" w:rsidTr="002A2F02">
        <w:trPr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14:paraId="1571C589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宿泊プランの内容</w:t>
            </w:r>
          </w:p>
        </w:tc>
        <w:tc>
          <w:tcPr>
            <w:tcW w:w="7364" w:type="dxa"/>
          </w:tcPr>
          <w:p w14:paraId="1571C58A" w14:textId="4D7A4D2F" w:rsidR="000C5358" w:rsidRPr="00957C00" w:rsidRDefault="00957C00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</w:t>
            </w:r>
            <w:r w:rsidR="000C5358" w:rsidRPr="00957C00">
              <w:rPr>
                <w:rFonts w:ascii="メイリオ" w:eastAsia="メイリオ" w:hAnsi="メイリオ" w:hint="eastAsia"/>
                <w:sz w:val="22"/>
              </w:rPr>
              <w:t>本キャンペーンの特設サイトに掲載する宿泊プランの紹介文を</w:t>
            </w:r>
          </w:p>
          <w:p w14:paraId="1571C58B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記入してください（文字数の制限はありません）。</w:t>
            </w:r>
          </w:p>
          <w:p w14:paraId="1571C58C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1C58D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1C58E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1C58F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1C593" w14:textId="749A0614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0C5358" w:rsidRPr="00957C00" w14:paraId="1571C5AA" w14:textId="77777777" w:rsidTr="00957C00">
        <w:trPr>
          <w:trHeight w:val="2935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14:paraId="1571C595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宿泊プランの代金</w:t>
            </w:r>
          </w:p>
        </w:tc>
        <w:tc>
          <w:tcPr>
            <w:tcW w:w="7364" w:type="dxa"/>
          </w:tcPr>
          <w:p w14:paraId="1571C598" w14:textId="2F684644" w:rsidR="000C5358" w:rsidRDefault="00957C00" w:rsidP="00957C00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●上記</w:t>
            </w:r>
            <w:r w:rsidR="000C5358" w:rsidRPr="00957C00">
              <w:rPr>
                <w:rFonts w:ascii="メイリオ" w:eastAsia="メイリオ" w:hAnsi="メイリオ" w:hint="eastAsia"/>
                <w:sz w:val="22"/>
              </w:rPr>
              <w:t>プランの代金を、</w:t>
            </w:r>
            <w:r w:rsidR="000C5358" w:rsidRPr="00957C00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一人一泊当たりの税込価格</w:t>
            </w:r>
            <w:r w:rsidR="000C5358" w:rsidRPr="00957C00">
              <w:rPr>
                <w:rFonts w:ascii="メイリオ" w:eastAsia="メイリオ" w:hAnsi="メイリオ" w:hint="eastAsia"/>
                <w:sz w:val="22"/>
              </w:rPr>
              <w:t>で記入して</w:t>
            </w:r>
            <w:r>
              <w:rPr>
                <w:rFonts w:ascii="メイリオ" w:eastAsia="メイリオ" w:hAnsi="メイリオ" w:hint="eastAsia"/>
                <w:sz w:val="22"/>
              </w:rPr>
              <w:t>ください。</w:t>
            </w:r>
          </w:p>
          <w:p w14:paraId="36BF41C0" w14:textId="77777777" w:rsidR="00957C00" w:rsidRPr="00957C00" w:rsidRDefault="00957C00" w:rsidP="00957C00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41"/>
              <w:gridCol w:w="708"/>
              <w:gridCol w:w="2953"/>
            </w:tblGrid>
            <w:tr w:rsidR="000C5358" w:rsidRPr="00957C00" w14:paraId="1571C59A" w14:textId="77777777" w:rsidTr="00957C00">
              <w:trPr>
                <w:trHeight w:val="367"/>
                <w:jc w:val="center"/>
              </w:trPr>
              <w:tc>
                <w:tcPr>
                  <w:tcW w:w="680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571C599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① 青森県おでかけキャンペーン</w:t>
                  </w:r>
                  <w:r w:rsidRPr="00957C00">
                    <w:rPr>
                      <w:rFonts w:ascii="メイリオ" w:eastAsia="メイリオ" w:hAnsi="メイリオ" w:hint="eastAsia"/>
                      <w:b/>
                      <w:sz w:val="22"/>
                      <w:u w:val="single"/>
                    </w:rPr>
                    <w:t>割引適用前</w:t>
                  </w: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の宿泊代金</w:t>
                  </w:r>
                </w:p>
              </w:tc>
            </w:tr>
            <w:tr w:rsidR="000C5358" w:rsidRPr="00957C00" w14:paraId="1571C59E" w14:textId="77777777" w:rsidTr="00957C00">
              <w:trPr>
                <w:trHeight w:val="330"/>
                <w:jc w:val="center"/>
              </w:trPr>
              <w:tc>
                <w:tcPr>
                  <w:tcW w:w="3141" w:type="dxa"/>
                  <w:vAlign w:val="center"/>
                </w:tcPr>
                <w:p w14:paraId="1571C59B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円</w:t>
                  </w:r>
                </w:p>
              </w:tc>
              <w:tc>
                <w:tcPr>
                  <w:tcW w:w="708" w:type="dxa"/>
                  <w:vAlign w:val="center"/>
                </w:tcPr>
                <w:p w14:paraId="1571C59C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～</w:t>
                  </w:r>
                </w:p>
              </w:tc>
              <w:tc>
                <w:tcPr>
                  <w:tcW w:w="2953" w:type="dxa"/>
                  <w:vAlign w:val="center"/>
                </w:tcPr>
                <w:p w14:paraId="1571C59D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円</w:t>
                  </w:r>
                </w:p>
              </w:tc>
            </w:tr>
            <w:tr w:rsidR="000C5358" w:rsidRPr="00957C00" w14:paraId="1571C5A2" w14:textId="77777777" w:rsidTr="00957C00">
              <w:trPr>
                <w:trHeight w:val="392"/>
                <w:jc w:val="center"/>
              </w:trPr>
              <w:tc>
                <w:tcPr>
                  <w:tcW w:w="6802" w:type="dxa"/>
                  <w:gridSpan w:val="3"/>
                </w:tcPr>
                <w:p w14:paraId="1571C5A1" w14:textId="58799B62" w:rsidR="000C5358" w:rsidRPr="00957C00" w:rsidRDefault="000C5358" w:rsidP="00957C00">
                  <w:pPr>
                    <w:adjustRightInd w:val="0"/>
                    <w:snapToGrid w:val="0"/>
                    <w:spacing w:line="360" w:lineRule="exact"/>
                    <w:ind w:firstLineChars="250" w:firstLine="550"/>
                    <w:rPr>
                      <w:rFonts w:ascii="メイリオ" w:eastAsia="メイリオ" w:hAnsi="メイリオ" w:hint="eastAsia"/>
                      <w:sz w:val="22"/>
                      <w:u w:val="single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  <w:u w:val="single"/>
                    </w:rPr>
                    <w:t>割引率は宿泊代金の</w:t>
                  </w:r>
                  <w:r w:rsidR="00753DF1" w:rsidRPr="00957C00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u w:val="single"/>
                    </w:rPr>
                    <w:t>20</w:t>
                  </w:r>
                  <w:r w:rsidRPr="00957C00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u w:val="single"/>
                    </w:rPr>
                    <w:t>%</w:t>
                  </w:r>
                  <w:r w:rsidRPr="00957C00">
                    <w:rPr>
                      <w:rFonts w:ascii="メイリオ" w:eastAsia="メイリオ" w:hAnsi="メイリオ" w:hint="eastAsia"/>
                      <w:sz w:val="22"/>
                      <w:u w:val="single"/>
                    </w:rPr>
                    <w:t>（割引額の上限：</w:t>
                  </w:r>
                  <w:r w:rsidR="00753DF1" w:rsidRPr="00957C00">
                    <w:rPr>
                      <w:rFonts w:ascii="メイリオ" w:eastAsia="メイリオ" w:hAnsi="メイリオ" w:hint="eastAsia"/>
                      <w:b/>
                      <w:sz w:val="22"/>
                      <w:u w:val="single"/>
                    </w:rPr>
                    <w:t>3,000</w:t>
                  </w:r>
                  <w:r w:rsidRPr="00957C00">
                    <w:rPr>
                      <w:rFonts w:ascii="メイリオ" w:eastAsia="メイリオ" w:hAnsi="メイリオ" w:hint="eastAsia"/>
                      <w:b/>
                      <w:sz w:val="22"/>
                      <w:u w:val="single"/>
                    </w:rPr>
                    <w:t>円</w:t>
                  </w:r>
                  <w:r w:rsidRPr="00957C00">
                    <w:rPr>
                      <w:rFonts w:ascii="メイリオ" w:eastAsia="メイリオ" w:hAnsi="メイリオ" w:hint="eastAsia"/>
                      <w:sz w:val="22"/>
                      <w:u w:val="single"/>
                    </w:rPr>
                    <w:t>）</w:t>
                  </w:r>
                </w:p>
              </w:tc>
            </w:tr>
            <w:tr w:rsidR="000C5358" w:rsidRPr="00957C00" w14:paraId="1571C5A4" w14:textId="77777777" w:rsidTr="00957C00">
              <w:trPr>
                <w:trHeight w:val="398"/>
                <w:jc w:val="center"/>
              </w:trPr>
              <w:tc>
                <w:tcPr>
                  <w:tcW w:w="680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571C5A3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②</w:t>
                  </w:r>
                  <w:r w:rsidRPr="00957C00">
                    <w:rPr>
                      <w:rFonts w:ascii="メイリオ" w:eastAsia="メイリオ" w:hAnsi="メイリオ" w:hint="eastAsia"/>
                      <w:sz w:val="22"/>
                      <w:shd w:val="clear" w:color="auto" w:fill="F2F2F2" w:themeFill="background1" w:themeFillShade="F2"/>
                    </w:rPr>
                    <w:t xml:space="preserve"> 青森県おでかけキャンペーン</w:t>
                  </w:r>
                  <w:r w:rsidRPr="00957C00">
                    <w:rPr>
                      <w:rFonts w:ascii="メイリオ" w:eastAsia="メイリオ" w:hAnsi="メイリオ" w:hint="eastAsia"/>
                      <w:b/>
                      <w:sz w:val="22"/>
                      <w:shd w:val="clear" w:color="auto" w:fill="F2F2F2" w:themeFill="background1" w:themeFillShade="F2"/>
                    </w:rPr>
                    <w:t>割引適用後</w:t>
                  </w:r>
                  <w:r w:rsidRPr="00957C00">
                    <w:rPr>
                      <w:rFonts w:ascii="メイリオ" w:eastAsia="メイリオ" w:hAnsi="メイリオ" w:hint="eastAsia"/>
                      <w:sz w:val="22"/>
                      <w:shd w:val="clear" w:color="auto" w:fill="F2F2F2" w:themeFill="background1" w:themeFillShade="F2"/>
                    </w:rPr>
                    <w:t>の宿泊代金</w:t>
                  </w:r>
                </w:p>
              </w:tc>
            </w:tr>
            <w:tr w:rsidR="000C5358" w:rsidRPr="00957C00" w14:paraId="1571C5A8" w14:textId="77777777" w:rsidTr="00957C00">
              <w:trPr>
                <w:trHeight w:val="330"/>
                <w:jc w:val="center"/>
              </w:trPr>
              <w:tc>
                <w:tcPr>
                  <w:tcW w:w="3141" w:type="dxa"/>
                  <w:vAlign w:val="center"/>
                </w:tcPr>
                <w:p w14:paraId="1571C5A5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円</w:t>
                  </w:r>
                </w:p>
              </w:tc>
              <w:tc>
                <w:tcPr>
                  <w:tcW w:w="708" w:type="dxa"/>
                  <w:vAlign w:val="center"/>
                </w:tcPr>
                <w:p w14:paraId="1571C5A6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～</w:t>
                  </w:r>
                </w:p>
              </w:tc>
              <w:tc>
                <w:tcPr>
                  <w:tcW w:w="2953" w:type="dxa"/>
                  <w:vAlign w:val="center"/>
                </w:tcPr>
                <w:p w14:paraId="1571C5A7" w14:textId="77777777" w:rsidR="000C5358" w:rsidRPr="00957C00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  <w:sz w:val="22"/>
                    </w:rPr>
                  </w:pPr>
                  <w:r w:rsidRPr="00957C00">
                    <w:rPr>
                      <w:rFonts w:ascii="メイリオ" w:eastAsia="メイリオ" w:hAnsi="メイリオ" w:hint="eastAsia"/>
                      <w:sz w:val="22"/>
                    </w:rPr>
                    <w:t>円</w:t>
                  </w:r>
                </w:p>
              </w:tc>
            </w:tr>
          </w:tbl>
          <w:p w14:paraId="1571C5A9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0C5358" w:rsidRPr="00957C00" w14:paraId="1571C5AF" w14:textId="77777777" w:rsidTr="000C5358">
        <w:trPr>
          <w:trHeight w:val="1267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14:paraId="1571C5AB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１名１室利用の可否</w:t>
            </w:r>
          </w:p>
        </w:tc>
        <w:tc>
          <w:tcPr>
            <w:tcW w:w="7364" w:type="dxa"/>
            <w:vAlign w:val="center"/>
          </w:tcPr>
          <w:p w14:paraId="1571C5AC" w14:textId="75B32C2C" w:rsidR="000C5358" w:rsidRPr="00957C00" w:rsidRDefault="00957C00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</w:t>
            </w:r>
            <w:r w:rsidR="000C5358" w:rsidRPr="00957C00">
              <w:rPr>
                <w:rFonts w:ascii="メイリオ" w:eastAsia="メイリオ" w:hAnsi="メイリオ" w:hint="eastAsia"/>
                <w:sz w:val="22"/>
                <w:u w:val="single"/>
              </w:rPr>
              <w:t>☑または■を記入してください。</w:t>
            </w:r>
          </w:p>
          <w:p w14:paraId="1571C5AD" w14:textId="77777777" w:rsidR="000C5358" w:rsidRPr="00957C00" w:rsidRDefault="000C5358" w:rsidP="00957C00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上記宿泊プランは、</w:t>
            </w:r>
          </w:p>
          <w:p w14:paraId="1571C5AE" w14:textId="77777777" w:rsidR="000C5358" w:rsidRPr="00957C00" w:rsidRDefault="000C5358" w:rsidP="002A2F02">
            <w:pPr>
              <w:pStyle w:val="aa"/>
              <w:adjustRightInd w:val="0"/>
              <w:snapToGrid w:val="0"/>
              <w:spacing w:line="36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□　1名様１室利用は</w:t>
            </w:r>
            <w:r w:rsidRPr="00957C00">
              <w:rPr>
                <w:rFonts w:ascii="メイリオ" w:eastAsia="メイリオ" w:hAnsi="メイリオ" w:hint="eastAsia"/>
                <w:sz w:val="22"/>
                <w:u w:val="single"/>
              </w:rPr>
              <w:t>可能</w:t>
            </w: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　　□ １名様１室利用は</w:t>
            </w:r>
            <w:r w:rsidRPr="00957C00">
              <w:rPr>
                <w:rFonts w:ascii="メイリオ" w:eastAsia="メイリオ" w:hAnsi="メイリオ" w:hint="eastAsia"/>
                <w:sz w:val="22"/>
                <w:u w:val="single"/>
              </w:rPr>
              <w:t>不可</w:t>
            </w:r>
          </w:p>
        </w:tc>
      </w:tr>
      <w:tr w:rsidR="000C5358" w:rsidRPr="00957C00" w14:paraId="1571C5B4" w14:textId="77777777" w:rsidTr="00957C00">
        <w:trPr>
          <w:trHeight w:val="1550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14:paraId="1571C5B0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>予約受付方法</w:t>
            </w:r>
          </w:p>
        </w:tc>
        <w:tc>
          <w:tcPr>
            <w:tcW w:w="7364" w:type="dxa"/>
            <w:vAlign w:val="center"/>
          </w:tcPr>
          <w:p w14:paraId="00413CC4" w14:textId="4DD27EE5" w:rsidR="00957C00" w:rsidRDefault="00957C00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</w:t>
            </w:r>
            <w:r w:rsidR="000C5358" w:rsidRPr="00957C00">
              <w:rPr>
                <w:rFonts w:ascii="メイリオ" w:eastAsia="メイリオ" w:hAnsi="メイリオ" w:hint="eastAsia"/>
                <w:sz w:val="22"/>
                <w:u w:val="single"/>
              </w:rPr>
              <w:t>☑または■を記入してください。記入いただきました内容につきまし</w:t>
            </w:r>
          </w:p>
          <w:p w14:paraId="1571C5B1" w14:textId="46853B50" w:rsidR="000C5358" w:rsidRPr="00957C00" w:rsidRDefault="000C5358" w:rsidP="00957C00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u w:val="single"/>
              </w:rPr>
            </w:pPr>
            <w:r w:rsidRPr="00957C00">
              <w:rPr>
                <w:rFonts w:ascii="メイリオ" w:eastAsia="メイリオ" w:hAnsi="メイリオ" w:hint="eastAsia"/>
                <w:sz w:val="22"/>
                <w:u w:val="single"/>
              </w:rPr>
              <w:t>て、特設サイト上にアイコンで表示します。</w:t>
            </w:r>
          </w:p>
          <w:p w14:paraId="1571C5B2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　□  電話予約　　□ </w:t>
            </w:r>
            <w:r w:rsidRPr="00957C00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自社の公式ホームページ　</w:t>
            </w:r>
          </w:p>
          <w:p w14:paraId="1571C5B3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 w:rsidRPr="00957C00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957C00">
              <w:rPr>
                <w:rFonts w:ascii="メイリオ" w:eastAsia="メイリオ" w:hAnsi="メイリオ" w:hint="eastAsia"/>
                <w:sz w:val="22"/>
              </w:rPr>
              <w:t>OTA（オンライン・トラベル・エージェント）</w:t>
            </w:r>
          </w:p>
        </w:tc>
      </w:tr>
      <w:tr w:rsidR="000C5358" w:rsidRPr="00957C00" w14:paraId="1571C5B8" w14:textId="77777777" w:rsidTr="002A2F02">
        <w:trPr>
          <w:trHeight w:val="839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14:paraId="1571C5B5" w14:textId="77777777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【必須】特設サイトへの掲載画像について</w:t>
            </w:r>
          </w:p>
        </w:tc>
        <w:tc>
          <w:tcPr>
            <w:tcW w:w="7364" w:type="dxa"/>
            <w:vAlign w:val="center"/>
          </w:tcPr>
          <w:p w14:paraId="1571C5B6" w14:textId="3E3A0615" w:rsidR="000C5358" w:rsidRPr="00957C00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特設サイトへの掲載画像をメールにて</w:t>
            </w:r>
            <w:r w:rsidR="00EA14C2" w:rsidRPr="00957C00">
              <w:rPr>
                <w:rFonts w:ascii="メイリオ" w:eastAsia="メイリオ" w:hAnsi="メイリオ" w:hint="eastAsia"/>
                <w:b/>
                <w:sz w:val="22"/>
              </w:rPr>
              <w:t>下記まで</w:t>
            </w:r>
            <w:r w:rsidRPr="00957C00">
              <w:rPr>
                <w:rFonts w:ascii="メイリオ" w:eastAsia="メイリオ" w:hAnsi="メイリオ" w:hint="eastAsia"/>
                <w:b/>
                <w:sz w:val="22"/>
              </w:rPr>
              <w:t>お送りください。</w:t>
            </w:r>
          </w:p>
          <w:p w14:paraId="26B614FC" w14:textId="65E410A6" w:rsidR="00EA14C2" w:rsidRPr="00957C00" w:rsidRDefault="00EA14C2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Cs/>
                <w:sz w:val="22"/>
              </w:rPr>
            </w:pPr>
            <w:r w:rsidRPr="00957C00">
              <w:rPr>
                <w:rFonts w:ascii="メイリオ" w:eastAsia="メイリオ" w:hAnsi="メイリオ" w:hint="eastAsia"/>
                <w:bCs/>
                <w:sz w:val="22"/>
              </w:rPr>
              <w:t>送信先：青森県おでかけキャンペーン事務局</w:t>
            </w:r>
          </w:p>
          <w:p w14:paraId="1571C5B7" w14:textId="77777777" w:rsidR="000C5358" w:rsidRPr="00957C00" w:rsidRDefault="000C5358" w:rsidP="002A2F02">
            <w:pPr>
              <w:rPr>
                <w:rFonts w:ascii="メイリオ" w:eastAsia="PMingLiU" w:hAnsi="メイリオ" w:cs="Segoe UI"/>
                <w:sz w:val="22"/>
                <w:lang w:eastAsia="zh-TW"/>
              </w:rPr>
            </w:pPr>
            <w:r w:rsidRPr="00957C00">
              <w:rPr>
                <w:rFonts w:ascii="メイリオ" w:eastAsia="メイリオ" w:hAnsi="メイリオ" w:cs="Segoe UI"/>
                <w:sz w:val="22"/>
              </w:rPr>
              <w:t>Email：</w:t>
            </w:r>
            <w:r w:rsidRPr="00957C00">
              <w:rPr>
                <w:rFonts w:ascii="メイリオ" w:eastAsia="メイリオ" w:hAnsi="メイリオ" w:cs="Segoe UI" w:hint="eastAsia"/>
                <w:sz w:val="22"/>
              </w:rPr>
              <w:t>aomori_yukyaku@bsec.</w:t>
            </w:r>
            <w:r w:rsidRPr="00957C00">
              <w:rPr>
                <w:rFonts w:ascii="メイリオ" w:eastAsia="メイリオ" w:hAnsi="メイリオ" w:cs="Segoe UI"/>
                <w:sz w:val="22"/>
              </w:rPr>
              <w:t>jp</w:t>
            </w:r>
            <w:r w:rsidRPr="00957C00">
              <w:rPr>
                <w:rFonts w:ascii="メイリオ" w:eastAsia="メイリオ" w:hAnsi="メイリオ" w:cs="Segoe UI"/>
                <w:sz w:val="22"/>
                <w:lang w:eastAsia="zh-TW"/>
              </w:rPr>
              <w:t xml:space="preserve"> </w:t>
            </w:r>
          </w:p>
        </w:tc>
      </w:tr>
    </w:tbl>
    <w:p w14:paraId="1571C5B9" w14:textId="77777777" w:rsidR="001100DF" w:rsidRPr="00957C00" w:rsidRDefault="001100DF" w:rsidP="001100DF">
      <w:pPr>
        <w:adjustRightInd w:val="0"/>
        <w:snapToGrid w:val="0"/>
        <w:spacing w:line="120" w:lineRule="exact"/>
        <w:rPr>
          <w:rFonts w:ascii="メイリオ" w:eastAsia="メイリオ" w:hAnsi="メイリオ"/>
          <w:sz w:val="22"/>
        </w:rPr>
      </w:pPr>
    </w:p>
    <w:sectPr w:rsidR="001100DF" w:rsidRPr="00957C00" w:rsidSect="00312DAF">
      <w:headerReference w:type="default" r:id="rId8"/>
      <w:footerReference w:type="default" r:id="rId9"/>
      <w:pgSz w:w="11906" w:h="16838" w:code="9"/>
      <w:pgMar w:top="680" w:right="851" w:bottom="397" w:left="851" w:header="454" w:footer="227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2E165" w14:textId="77777777" w:rsidR="00795719" w:rsidRDefault="00795719" w:rsidP="00542B14">
      <w:r>
        <w:separator/>
      </w:r>
    </w:p>
  </w:endnote>
  <w:endnote w:type="continuationSeparator" w:id="0">
    <w:p w14:paraId="571190C7" w14:textId="77777777" w:rsidR="00795719" w:rsidRDefault="00795719" w:rsidP="005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1310"/>
      <w:docPartObj>
        <w:docPartGallery w:val="Page Numbers (Bottom of Page)"/>
        <w:docPartUnique/>
      </w:docPartObj>
    </w:sdtPr>
    <w:sdtEndPr>
      <w:rPr>
        <w:rFonts w:ascii="游ゴシック" w:hAnsi="游ゴシック"/>
      </w:rPr>
    </w:sdtEndPr>
    <w:sdtContent>
      <w:p w14:paraId="1571C5BF" w14:textId="13C427B4" w:rsidR="00FC10A4" w:rsidRPr="00FC10A4" w:rsidRDefault="00FC10A4">
        <w:pPr>
          <w:pStyle w:val="a8"/>
          <w:jc w:val="center"/>
          <w:rPr>
            <w:rFonts w:ascii="游ゴシック" w:hAnsi="游ゴシック"/>
          </w:rPr>
        </w:pPr>
        <w:r w:rsidRPr="00FC10A4">
          <w:rPr>
            <w:rFonts w:ascii="游ゴシック" w:hAnsi="游ゴシック"/>
          </w:rPr>
          <w:fldChar w:fldCharType="begin"/>
        </w:r>
        <w:r w:rsidRPr="00FC10A4">
          <w:rPr>
            <w:rFonts w:ascii="游ゴシック" w:hAnsi="游ゴシック"/>
          </w:rPr>
          <w:instrText>PAGE   \* MERGEFORMAT</w:instrText>
        </w:r>
        <w:r w:rsidRPr="00FC10A4">
          <w:rPr>
            <w:rFonts w:ascii="游ゴシック" w:hAnsi="游ゴシック"/>
          </w:rPr>
          <w:fldChar w:fldCharType="separate"/>
        </w:r>
        <w:r w:rsidR="00957C00" w:rsidRPr="00957C00">
          <w:rPr>
            <w:rFonts w:ascii="游ゴシック" w:hAnsi="游ゴシック"/>
            <w:noProof/>
            <w:lang w:val="ja-JP"/>
          </w:rPr>
          <w:t>1</w:t>
        </w:r>
        <w:r w:rsidRPr="00FC10A4">
          <w:rPr>
            <w:rFonts w:ascii="游ゴシック" w:hAnsi="游ゴシック"/>
          </w:rPr>
          <w:fldChar w:fldCharType="end"/>
        </w:r>
      </w:p>
    </w:sdtContent>
  </w:sdt>
  <w:p w14:paraId="1571C5C0" w14:textId="77777777" w:rsidR="00FC10A4" w:rsidRDefault="00FC10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79B0" w14:textId="77777777" w:rsidR="00795719" w:rsidRDefault="00795719" w:rsidP="00542B14">
      <w:r>
        <w:separator/>
      </w:r>
    </w:p>
  </w:footnote>
  <w:footnote w:type="continuationSeparator" w:id="0">
    <w:p w14:paraId="02E4291E" w14:textId="77777777" w:rsidR="00795719" w:rsidRDefault="00795719" w:rsidP="0054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C5BE" w14:textId="4E5A8A54" w:rsidR="00A80D84" w:rsidRPr="000C5358" w:rsidRDefault="00DD42AC" w:rsidP="000C5358">
    <w:pPr>
      <w:pStyle w:val="a6"/>
      <w:rPr>
        <w:rFonts w:ascii="游ゴシック" w:hAnsi="游ゴシック" w:cs="ＭＳ ゴシック"/>
      </w:rPr>
    </w:pPr>
    <w:r>
      <w:rPr>
        <w:rFonts w:ascii="游ゴシック" w:hAnsi="游ゴシック" w:cs="ＭＳ ゴシック" w:hint="eastAsia"/>
      </w:rPr>
      <w:t>（</w:t>
    </w:r>
    <w:r>
      <w:rPr>
        <w:rFonts w:ascii="游ゴシック" w:hAnsi="游ゴシック" w:cs="ＭＳ ゴシック" w:hint="eastAsia"/>
      </w:rPr>
      <w:t>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1B3"/>
    <w:multiLevelType w:val="hybridMultilevel"/>
    <w:tmpl w:val="FAF8BB6C"/>
    <w:lvl w:ilvl="0" w:tplc="B9BCE22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72F05"/>
    <w:multiLevelType w:val="hybridMultilevel"/>
    <w:tmpl w:val="5EA8DBFE"/>
    <w:lvl w:ilvl="0" w:tplc="553AF4B2">
      <w:start w:val="5"/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4565723E"/>
    <w:multiLevelType w:val="hybridMultilevel"/>
    <w:tmpl w:val="53CAD138"/>
    <w:lvl w:ilvl="0" w:tplc="46800E42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761311"/>
    <w:multiLevelType w:val="hybridMultilevel"/>
    <w:tmpl w:val="A2700CC2"/>
    <w:lvl w:ilvl="0" w:tplc="EA08EAD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2522A9"/>
    <w:multiLevelType w:val="hybridMultilevel"/>
    <w:tmpl w:val="D4A8B9A4"/>
    <w:lvl w:ilvl="0" w:tplc="D7E0632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0033E5"/>
    <w:multiLevelType w:val="hybridMultilevel"/>
    <w:tmpl w:val="5666DFBA"/>
    <w:lvl w:ilvl="0" w:tplc="3D16ECA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4"/>
    <w:rsid w:val="00030F57"/>
    <w:rsid w:val="00054FF2"/>
    <w:rsid w:val="000C5358"/>
    <w:rsid w:val="000D1B7A"/>
    <w:rsid w:val="000E032A"/>
    <w:rsid w:val="001100DF"/>
    <w:rsid w:val="001112C5"/>
    <w:rsid w:val="00114FDD"/>
    <w:rsid w:val="00132423"/>
    <w:rsid w:val="00144AF1"/>
    <w:rsid w:val="001A5175"/>
    <w:rsid w:val="001A7AD9"/>
    <w:rsid w:val="001D21AA"/>
    <w:rsid w:val="001D65CD"/>
    <w:rsid w:val="00212975"/>
    <w:rsid w:val="00236E1F"/>
    <w:rsid w:val="002449E4"/>
    <w:rsid w:val="00245303"/>
    <w:rsid w:val="00250376"/>
    <w:rsid w:val="002527D8"/>
    <w:rsid w:val="00272EF6"/>
    <w:rsid w:val="0027750D"/>
    <w:rsid w:val="00284626"/>
    <w:rsid w:val="002959C3"/>
    <w:rsid w:val="002C4286"/>
    <w:rsid w:val="00312DAF"/>
    <w:rsid w:val="003225D3"/>
    <w:rsid w:val="00324AD6"/>
    <w:rsid w:val="00326ECA"/>
    <w:rsid w:val="0032745F"/>
    <w:rsid w:val="0034469E"/>
    <w:rsid w:val="00370567"/>
    <w:rsid w:val="00375535"/>
    <w:rsid w:val="003B185A"/>
    <w:rsid w:val="003B33B1"/>
    <w:rsid w:val="003C3F7D"/>
    <w:rsid w:val="003D2006"/>
    <w:rsid w:val="003E387F"/>
    <w:rsid w:val="003E4F91"/>
    <w:rsid w:val="003F2520"/>
    <w:rsid w:val="003F5C50"/>
    <w:rsid w:val="004163A3"/>
    <w:rsid w:val="00427C38"/>
    <w:rsid w:val="00454BAE"/>
    <w:rsid w:val="004557E9"/>
    <w:rsid w:val="004626CB"/>
    <w:rsid w:val="004750B0"/>
    <w:rsid w:val="004A1CBD"/>
    <w:rsid w:val="004B5ECF"/>
    <w:rsid w:val="004C187B"/>
    <w:rsid w:val="004D2E40"/>
    <w:rsid w:val="004F6B34"/>
    <w:rsid w:val="00516061"/>
    <w:rsid w:val="0052012D"/>
    <w:rsid w:val="00542B14"/>
    <w:rsid w:val="00562F80"/>
    <w:rsid w:val="00572B03"/>
    <w:rsid w:val="005931EA"/>
    <w:rsid w:val="00594166"/>
    <w:rsid w:val="005A3CC5"/>
    <w:rsid w:val="005D2E4A"/>
    <w:rsid w:val="005F18E2"/>
    <w:rsid w:val="006174FD"/>
    <w:rsid w:val="00640FAC"/>
    <w:rsid w:val="00666099"/>
    <w:rsid w:val="00666558"/>
    <w:rsid w:val="00697E45"/>
    <w:rsid w:val="006D5697"/>
    <w:rsid w:val="006F2549"/>
    <w:rsid w:val="007112AC"/>
    <w:rsid w:val="00714DD0"/>
    <w:rsid w:val="00722614"/>
    <w:rsid w:val="007335F6"/>
    <w:rsid w:val="00736FC4"/>
    <w:rsid w:val="007526B8"/>
    <w:rsid w:val="00753DF1"/>
    <w:rsid w:val="00754149"/>
    <w:rsid w:val="00757341"/>
    <w:rsid w:val="007675C6"/>
    <w:rsid w:val="00767F6F"/>
    <w:rsid w:val="0078484B"/>
    <w:rsid w:val="00795719"/>
    <w:rsid w:val="007A5074"/>
    <w:rsid w:val="00806AB2"/>
    <w:rsid w:val="00826CB4"/>
    <w:rsid w:val="00833F08"/>
    <w:rsid w:val="00843B11"/>
    <w:rsid w:val="00845A01"/>
    <w:rsid w:val="0089261A"/>
    <w:rsid w:val="008D66A0"/>
    <w:rsid w:val="008E08E6"/>
    <w:rsid w:val="008E0DE9"/>
    <w:rsid w:val="00926858"/>
    <w:rsid w:val="00957C00"/>
    <w:rsid w:val="00962C58"/>
    <w:rsid w:val="00965917"/>
    <w:rsid w:val="009A3BC9"/>
    <w:rsid w:val="009F2FE7"/>
    <w:rsid w:val="00A21C12"/>
    <w:rsid w:val="00A23455"/>
    <w:rsid w:val="00A5051D"/>
    <w:rsid w:val="00A51B4C"/>
    <w:rsid w:val="00A55514"/>
    <w:rsid w:val="00A5702E"/>
    <w:rsid w:val="00A64B41"/>
    <w:rsid w:val="00A70234"/>
    <w:rsid w:val="00A80D84"/>
    <w:rsid w:val="00A879E9"/>
    <w:rsid w:val="00AA73AE"/>
    <w:rsid w:val="00AC5EEA"/>
    <w:rsid w:val="00B726F1"/>
    <w:rsid w:val="00BC2046"/>
    <w:rsid w:val="00BC797E"/>
    <w:rsid w:val="00BF7E48"/>
    <w:rsid w:val="00C175DC"/>
    <w:rsid w:val="00C2430C"/>
    <w:rsid w:val="00C343B2"/>
    <w:rsid w:val="00C674EB"/>
    <w:rsid w:val="00C706A1"/>
    <w:rsid w:val="00C84E38"/>
    <w:rsid w:val="00C966D0"/>
    <w:rsid w:val="00CB0A63"/>
    <w:rsid w:val="00CB6404"/>
    <w:rsid w:val="00CC0D32"/>
    <w:rsid w:val="00CC5DB7"/>
    <w:rsid w:val="00CD3B13"/>
    <w:rsid w:val="00CE41D1"/>
    <w:rsid w:val="00CF1AFF"/>
    <w:rsid w:val="00D508AB"/>
    <w:rsid w:val="00DD42AC"/>
    <w:rsid w:val="00E14591"/>
    <w:rsid w:val="00E61C16"/>
    <w:rsid w:val="00E90DE7"/>
    <w:rsid w:val="00E961AB"/>
    <w:rsid w:val="00EA14C2"/>
    <w:rsid w:val="00EA2183"/>
    <w:rsid w:val="00ED174A"/>
    <w:rsid w:val="00ED67D0"/>
    <w:rsid w:val="00F108DE"/>
    <w:rsid w:val="00F215CC"/>
    <w:rsid w:val="00F337B9"/>
    <w:rsid w:val="00F34959"/>
    <w:rsid w:val="00F56139"/>
    <w:rsid w:val="00F75D4E"/>
    <w:rsid w:val="00FC10A4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1C549"/>
  <w15:chartTrackingRefBased/>
  <w15:docId w15:val="{B7458BC8-C958-4863-9D8A-435B2A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4"/>
    <w:pPr>
      <w:widowControl w:val="0"/>
      <w:jc w:val="both"/>
    </w:pPr>
    <w:rPr>
      <w:rFonts w:ascii="Segoe UI" w:eastAsia="游ゴシック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14"/>
    <w:rPr>
      <w:rFonts w:ascii="Segoe UI" w:eastAsia="游ゴシック" w:hAnsi="Segoe UI"/>
      <w:sz w:val="24"/>
    </w:rPr>
  </w:style>
  <w:style w:type="paragraph" w:styleId="a8">
    <w:name w:val="footer"/>
    <w:basedOn w:val="a"/>
    <w:link w:val="a9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14"/>
    <w:rPr>
      <w:rFonts w:ascii="Segoe UI" w:eastAsia="游ゴシック" w:hAnsi="Segoe UI"/>
      <w:sz w:val="24"/>
    </w:rPr>
  </w:style>
  <w:style w:type="paragraph" w:styleId="aa">
    <w:name w:val="List Paragraph"/>
    <w:basedOn w:val="a"/>
    <w:uiPriority w:val="34"/>
    <w:qFormat/>
    <w:rsid w:val="004163A3"/>
    <w:pPr>
      <w:ind w:leftChars="400" w:left="840"/>
    </w:pPr>
  </w:style>
  <w:style w:type="paragraph" w:styleId="ab">
    <w:name w:val="No Spacing"/>
    <w:uiPriority w:val="1"/>
    <w:qFormat/>
    <w:rsid w:val="00D508AB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D42AC"/>
    <w:rPr>
      <w:color w:val="0563C1" w:themeColor="hyperlink"/>
      <w:u w:val="single"/>
    </w:rPr>
  </w:style>
  <w:style w:type="table" w:styleId="ad">
    <w:name w:val="Grid Table Light"/>
    <w:basedOn w:val="a1"/>
    <w:uiPriority w:val="40"/>
    <w:rsid w:val="003B33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72E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A2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B121-0425-4996-BE20-459869C1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201user</cp:lastModifiedBy>
  <cp:revision>8</cp:revision>
  <cp:lastPrinted>2023-04-27T13:05:00Z</cp:lastPrinted>
  <dcterms:created xsi:type="dcterms:W3CDTF">2023-03-13T03:29:00Z</dcterms:created>
  <dcterms:modified xsi:type="dcterms:W3CDTF">2023-04-30T08:08:00Z</dcterms:modified>
</cp:coreProperties>
</file>